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01F49" w14:textId="56CEEE29" w:rsidR="00286EFF" w:rsidRPr="000F5744" w:rsidRDefault="00CE3856" w:rsidP="00286EFF">
      <w:pPr>
        <w:jc w:val="center"/>
        <w:rPr>
          <w:rFonts w:asciiTheme="minorHAnsi" w:hAnsiTheme="minorHAnsi" w:cs="Arial"/>
          <w:b/>
          <w:sz w:val="22"/>
          <w:szCs w:val="22"/>
          <w:lang w:val="en-GB"/>
        </w:rPr>
      </w:pPr>
      <w:r w:rsidRPr="000F5744">
        <w:rPr>
          <w:rFonts w:asciiTheme="minorHAnsi" w:hAnsiTheme="minorHAnsi" w:cs="Arial"/>
          <w:b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7216" behindDoc="1" locked="0" layoutInCell="1" allowOverlap="1" wp14:anchorId="4AB82BC0" wp14:editId="339784D0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9144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hrough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EFF" w:rsidRPr="000F5744">
        <w:rPr>
          <w:rFonts w:asciiTheme="minorHAnsi" w:hAnsiTheme="minorHAnsi" w:cs="Arial"/>
          <w:b/>
          <w:sz w:val="22"/>
          <w:szCs w:val="22"/>
          <w:lang w:val="en-GB"/>
        </w:rPr>
        <w:t>UNIT GRAPHIC ORGANIZER</w:t>
      </w:r>
    </w:p>
    <w:p w14:paraId="5B5D08DD" w14:textId="77777777" w:rsidR="00286EFF" w:rsidRPr="000F5744" w:rsidRDefault="00286EFF" w:rsidP="00286EFF">
      <w:pPr>
        <w:jc w:val="center"/>
        <w:rPr>
          <w:rFonts w:asciiTheme="minorHAnsi" w:hAnsiTheme="minorHAnsi" w:cs="Arial"/>
          <w:sz w:val="22"/>
          <w:szCs w:val="22"/>
          <w:lang w:val="en-GB"/>
        </w:rPr>
      </w:pPr>
    </w:p>
    <w:p w14:paraId="1B29DBDB" w14:textId="77777777" w:rsidR="00286EFF" w:rsidRPr="000F5744" w:rsidRDefault="00286EFF" w:rsidP="00286EFF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2FE424AB" w14:textId="66394BF2" w:rsidR="00286EFF" w:rsidRPr="000F5744" w:rsidRDefault="00286EFF" w:rsidP="00566BE6">
      <w:pPr>
        <w:spacing w:line="480" w:lineRule="auto"/>
        <w:jc w:val="both"/>
        <w:rPr>
          <w:rFonts w:asciiTheme="minorHAnsi" w:hAnsiTheme="minorHAnsi" w:cs="Arial"/>
          <w:sz w:val="22"/>
          <w:szCs w:val="22"/>
          <w:u w:val="single"/>
          <w:lang w:val="en-GB"/>
        </w:rPr>
      </w:pPr>
      <w:r w:rsidRPr="000F5744">
        <w:rPr>
          <w:rFonts w:asciiTheme="minorHAnsi" w:hAnsiTheme="minorHAnsi" w:cs="Arial"/>
          <w:b/>
          <w:sz w:val="22"/>
          <w:szCs w:val="22"/>
          <w:lang w:val="en-GB"/>
        </w:rPr>
        <w:t>SUBJECT</w:t>
      </w:r>
      <w:r w:rsidRPr="000F5744">
        <w:rPr>
          <w:rFonts w:asciiTheme="minorHAnsi" w:hAnsiTheme="minorHAnsi" w:cs="Arial"/>
          <w:sz w:val="22"/>
          <w:szCs w:val="22"/>
          <w:lang w:val="en-GB"/>
        </w:rPr>
        <w:t>:</w:t>
      </w:r>
      <w:r w:rsidR="00EA0796" w:rsidRPr="000F5744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0F5744" w:rsidRPr="000F5744">
        <w:rPr>
          <w:rFonts w:asciiTheme="minorHAnsi" w:hAnsiTheme="minorHAnsi" w:cs="Arial"/>
          <w:sz w:val="22"/>
          <w:szCs w:val="22"/>
          <w:lang w:val="en-GB"/>
        </w:rPr>
        <w:t>_</w:t>
      </w:r>
      <w:r w:rsidR="009435C1" w:rsidRPr="000F5744">
        <w:rPr>
          <w:rFonts w:asciiTheme="minorHAnsi" w:hAnsiTheme="minorHAnsi" w:cs="Arial"/>
          <w:sz w:val="22"/>
          <w:szCs w:val="22"/>
          <w:u w:val="single"/>
          <w:lang w:val="en-GB"/>
        </w:rPr>
        <w:t>ENGLISH LITERATURE</w:t>
      </w:r>
      <w:r w:rsidR="009435C1" w:rsidRPr="000F5744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5F63DD" w:rsidRPr="000F5744">
        <w:rPr>
          <w:rFonts w:asciiTheme="minorHAnsi" w:hAnsiTheme="minorHAnsi" w:cs="Arial"/>
          <w:sz w:val="22"/>
          <w:szCs w:val="22"/>
          <w:lang w:val="en-GB"/>
        </w:rPr>
        <w:t xml:space="preserve">___________                        </w:t>
      </w:r>
      <w:r w:rsidRPr="000F5744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0F5744">
        <w:rPr>
          <w:rFonts w:asciiTheme="minorHAnsi" w:hAnsiTheme="minorHAnsi" w:cs="Arial"/>
          <w:b/>
          <w:sz w:val="22"/>
          <w:szCs w:val="22"/>
          <w:lang w:val="en-GB"/>
        </w:rPr>
        <w:t>UNIT</w:t>
      </w:r>
      <w:r w:rsidR="005F63DD" w:rsidRPr="000F5744">
        <w:rPr>
          <w:rFonts w:asciiTheme="minorHAnsi" w:hAnsiTheme="minorHAnsi" w:cs="Arial"/>
          <w:sz w:val="22"/>
          <w:szCs w:val="22"/>
          <w:lang w:val="en-GB"/>
        </w:rPr>
        <w:t>:</w:t>
      </w:r>
      <w:r w:rsidR="00EA0796" w:rsidRPr="000F5744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5F63DD" w:rsidRPr="000F5744">
        <w:rPr>
          <w:rFonts w:asciiTheme="minorHAnsi" w:hAnsiTheme="minorHAnsi" w:cs="Arial"/>
          <w:sz w:val="22"/>
          <w:szCs w:val="22"/>
          <w:lang w:val="en-GB"/>
        </w:rPr>
        <w:t>_</w:t>
      </w:r>
      <w:r w:rsidR="0084001B" w:rsidRPr="000F5744">
        <w:rPr>
          <w:rFonts w:asciiTheme="minorHAnsi" w:hAnsiTheme="minorHAnsi" w:cs="Arial"/>
          <w:sz w:val="22"/>
          <w:szCs w:val="22"/>
          <w:lang w:val="en-GB"/>
        </w:rPr>
        <w:t>2</w:t>
      </w:r>
      <w:r w:rsidR="005F63DD" w:rsidRPr="000F5744">
        <w:rPr>
          <w:rFonts w:asciiTheme="minorHAnsi" w:hAnsiTheme="minorHAnsi" w:cs="Arial"/>
          <w:sz w:val="22"/>
          <w:szCs w:val="22"/>
          <w:lang w:val="en-GB"/>
        </w:rPr>
        <w:t>_</w:t>
      </w:r>
      <w:r w:rsidRPr="000F5744">
        <w:rPr>
          <w:rFonts w:asciiTheme="minorHAnsi" w:hAnsiTheme="minorHAnsi" w:cs="Arial"/>
          <w:sz w:val="22"/>
          <w:szCs w:val="22"/>
          <w:lang w:val="en-GB"/>
        </w:rPr>
        <w:t xml:space="preserve">  </w:t>
      </w:r>
      <w:r w:rsidR="000F5744">
        <w:rPr>
          <w:rFonts w:asciiTheme="minorHAnsi" w:hAnsiTheme="minorHAnsi" w:cs="Arial"/>
          <w:sz w:val="22"/>
          <w:szCs w:val="22"/>
          <w:lang w:val="en-GB"/>
        </w:rPr>
        <w:t xml:space="preserve">          </w:t>
      </w:r>
      <w:r w:rsidR="008F64C6" w:rsidRPr="000F5744">
        <w:rPr>
          <w:rFonts w:asciiTheme="minorHAnsi" w:hAnsiTheme="minorHAnsi" w:cs="Arial"/>
          <w:b/>
          <w:sz w:val="22"/>
          <w:szCs w:val="22"/>
          <w:lang w:val="en-GB"/>
        </w:rPr>
        <w:t>COURSE</w:t>
      </w:r>
      <w:r w:rsidR="008F64C6" w:rsidRPr="000F5744">
        <w:rPr>
          <w:rFonts w:asciiTheme="minorHAnsi" w:hAnsiTheme="minorHAnsi" w:cs="Arial"/>
          <w:sz w:val="22"/>
          <w:szCs w:val="22"/>
          <w:lang w:val="en-GB"/>
        </w:rPr>
        <w:t xml:space="preserve">: </w:t>
      </w:r>
      <w:r w:rsidR="008F64C6" w:rsidRPr="000F5744">
        <w:rPr>
          <w:rFonts w:asciiTheme="minorHAnsi" w:hAnsiTheme="minorHAnsi" w:cs="Arial"/>
          <w:sz w:val="22"/>
          <w:szCs w:val="22"/>
          <w:u w:val="single"/>
          <w:lang w:val="en-GB"/>
        </w:rPr>
        <w:t>_</w:t>
      </w:r>
      <w:r w:rsidR="007917F1" w:rsidRPr="000F5744">
        <w:rPr>
          <w:rFonts w:asciiTheme="minorHAnsi" w:hAnsiTheme="minorHAnsi" w:cs="Arial"/>
          <w:sz w:val="22"/>
          <w:szCs w:val="22"/>
          <w:u w:val="single"/>
          <w:lang w:val="en-GB"/>
        </w:rPr>
        <w:t>EIGHT</w:t>
      </w:r>
      <w:r w:rsidR="007917F1" w:rsidRPr="000F5744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5F63DD" w:rsidRPr="000F5744">
        <w:rPr>
          <w:rFonts w:asciiTheme="minorHAnsi" w:hAnsiTheme="minorHAnsi" w:cs="Arial"/>
          <w:sz w:val="22"/>
          <w:szCs w:val="22"/>
          <w:lang w:val="en-GB"/>
        </w:rPr>
        <w:t>__</w:t>
      </w:r>
    </w:p>
    <w:p w14:paraId="5E5F923B" w14:textId="7B4797FA" w:rsidR="00286EFF" w:rsidRPr="000F5744" w:rsidRDefault="000F5744" w:rsidP="00286EFF">
      <w:pPr>
        <w:jc w:val="both"/>
        <w:rPr>
          <w:rFonts w:asciiTheme="minorHAnsi" w:hAnsiTheme="minorHAnsi" w:cs="Arial"/>
          <w:sz w:val="22"/>
          <w:szCs w:val="22"/>
          <w:u w:val="single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 xml:space="preserve">                        </w:t>
      </w:r>
      <w:r w:rsidR="002E4DAE" w:rsidRPr="000F5744">
        <w:rPr>
          <w:rFonts w:asciiTheme="minorHAnsi" w:hAnsiTheme="minorHAnsi" w:cs="Arial"/>
          <w:b/>
          <w:sz w:val="22"/>
          <w:szCs w:val="22"/>
          <w:lang w:val="en-GB"/>
        </w:rPr>
        <w:t>TEACHER</w:t>
      </w:r>
      <w:r w:rsidR="00B92CEE" w:rsidRPr="000F5744">
        <w:rPr>
          <w:rFonts w:asciiTheme="minorHAnsi" w:hAnsiTheme="minorHAnsi" w:cs="Arial"/>
          <w:sz w:val="22"/>
          <w:szCs w:val="22"/>
          <w:lang w:val="en-GB"/>
        </w:rPr>
        <w:t>:</w:t>
      </w:r>
      <w:r w:rsidR="00EA0796" w:rsidRPr="000F5744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B92CEE" w:rsidRPr="000F5744">
        <w:rPr>
          <w:rFonts w:asciiTheme="minorHAnsi" w:hAnsiTheme="minorHAnsi" w:cs="Arial"/>
          <w:sz w:val="22"/>
          <w:szCs w:val="22"/>
          <w:u w:val="single"/>
          <w:lang w:val="en-GB"/>
        </w:rPr>
        <w:t>__</w:t>
      </w:r>
      <w:r w:rsidR="005A42E6" w:rsidRPr="000F5744">
        <w:rPr>
          <w:rFonts w:asciiTheme="minorHAnsi" w:hAnsiTheme="minorHAnsi" w:cs="Arial"/>
          <w:sz w:val="22"/>
          <w:szCs w:val="22"/>
          <w:u w:val="single"/>
          <w:lang w:val="en-GB"/>
        </w:rPr>
        <w:t>RICARDO LADINO PEREZ</w:t>
      </w:r>
      <w:r w:rsidR="005A42E6" w:rsidRPr="000F5744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B92CEE" w:rsidRPr="000F5744">
        <w:rPr>
          <w:rFonts w:asciiTheme="minorHAnsi" w:hAnsiTheme="minorHAnsi" w:cs="Arial"/>
          <w:sz w:val="22"/>
          <w:szCs w:val="22"/>
          <w:lang w:val="en-GB"/>
        </w:rPr>
        <w:t>_</w:t>
      </w:r>
      <w:r w:rsidR="005F63DD" w:rsidRPr="000F5744">
        <w:rPr>
          <w:rFonts w:asciiTheme="minorHAnsi" w:hAnsiTheme="minorHAnsi" w:cs="Arial"/>
          <w:sz w:val="22"/>
          <w:szCs w:val="22"/>
          <w:lang w:val="en-GB"/>
        </w:rPr>
        <w:t>______</w:t>
      </w:r>
      <w:r w:rsidR="00286EFF" w:rsidRPr="000F5744">
        <w:rPr>
          <w:rFonts w:asciiTheme="minorHAnsi" w:hAnsiTheme="minorHAnsi" w:cs="Arial"/>
          <w:sz w:val="22"/>
          <w:szCs w:val="22"/>
          <w:lang w:val="en-GB"/>
        </w:rPr>
        <w:t xml:space="preserve">    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                 </w:t>
      </w:r>
      <w:r w:rsidR="008F64C6" w:rsidRPr="000F5744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286EFF" w:rsidRPr="000F5744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2E4DAE" w:rsidRPr="000F5744">
        <w:rPr>
          <w:rFonts w:asciiTheme="minorHAnsi" w:hAnsiTheme="minorHAnsi" w:cs="Arial"/>
          <w:b/>
          <w:sz w:val="22"/>
          <w:szCs w:val="22"/>
          <w:lang w:val="en-GB"/>
        </w:rPr>
        <w:t>DATE</w:t>
      </w:r>
      <w:r w:rsidRPr="000F5744">
        <w:rPr>
          <w:rFonts w:asciiTheme="minorHAnsi" w:hAnsiTheme="minorHAnsi" w:cs="Arial"/>
          <w:sz w:val="22"/>
          <w:szCs w:val="22"/>
          <w:u w:val="single"/>
          <w:lang w:val="en-GB"/>
        </w:rPr>
        <w:t xml:space="preserve">: </w:t>
      </w:r>
      <w:r w:rsidR="009435C1" w:rsidRPr="000F5744">
        <w:rPr>
          <w:rFonts w:asciiTheme="minorHAnsi" w:hAnsiTheme="minorHAnsi" w:cs="Arial"/>
          <w:sz w:val="22"/>
          <w:szCs w:val="22"/>
          <w:u w:val="single"/>
          <w:lang w:val="en-GB"/>
        </w:rPr>
        <w:t>APRIL</w:t>
      </w:r>
      <w:r w:rsidR="003940E2">
        <w:rPr>
          <w:rFonts w:asciiTheme="minorHAnsi" w:hAnsiTheme="minorHAnsi" w:cs="Arial"/>
          <w:sz w:val="22"/>
          <w:szCs w:val="22"/>
          <w:u w:val="single"/>
          <w:lang w:val="en-GB"/>
        </w:rPr>
        <w:t xml:space="preserve"> </w:t>
      </w:r>
      <w:proofErr w:type="gramStart"/>
      <w:r w:rsidR="003940E2">
        <w:rPr>
          <w:rFonts w:asciiTheme="minorHAnsi" w:hAnsiTheme="minorHAnsi" w:cs="Arial"/>
          <w:sz w:val="22"/>
          <w:szCs w:val="22"/>
          <w:u w:val="single"/>
          <w:lang w:val="en-GB"/>
        </w:rPr>
        <w:t>13</w:t>
      </w:r>
      <w:bookmarkStart w:id="0" w:name="_GoBack"/>
      <w:bookmarkEnd w:id="0"/>
      <w:r w:rsidR="009435C1" w:rsidRPr="000F5744">
        <w:rPr>
          <w:rFonts w:asciiTheme="minorHAnsi" w:hAnsiTheme="minorHAnsi" w:cs="Arial"/>
          <w:sz w:val="22"/>
          <w:szCs w:val="22"/>
          <w:u w:val="single"/>
          <w:vertAlign w:val="superscript"/>
          <w:lang w:val="en-GB"/>
        </w:rPr>
        <w:t>TH</w:t>
      </w:r>
      <w:r w:rsidR="009435C1" w:rsidRPr="000F5744">
        <w:rPr>
          <w:rFonts w:asciiTheme="minorHAnsi" w:hAnsiTheme="minorHAnsi" w:cs="Arial"/>
          <w:sz w:val="22"/>
          <w:szCs w:val="22"/>
          <w:u w:val="single"/>
          <w:lang w:val="en-GB"/>
        </w:rPr>
        <w:t xml:space="preserve"> </w:t>
      </w:r>
      <w:r w:rsidRPr="000F5744">
        <w:rPr>
          <w:rFonts w:asciiTheme="minorHAnsi" w:hAnsiTheme="minorHAnsi" w:cs="Arial"/>
          <w:sz w:val="22"/>
          <w:szCs w:val="22"/>
          <w:u w:val="single"/>
          <w:lang w:val="en-GB"/>
        </w:rPr>
        <w:t xml:space="preserve"> 2021</w:t>
      </w:r>
      <w:proofErr w:type="gramEnd"/>
      <w:r w:rsidR="008F64C6" w:rsidRPr="000F5744">
        <w:rPr>
          <w:rFonts w:asciiTheme="minorHAnsi" w:hAnsiTheme="minorHAnsi" w:cs="Arial"/>
          <w:sz w:val="22"/>
          <w:szCs w:val="22"/>
          <w:u w:val="single"/>
          <w:lang w:val="en-GB"/>
        </w:rPr>
        <w:t>___</w:t>
      </w:r>
    </w:p>
    <w:p w14:paraId="1379C0AC" w14:textId="77777777" w:rsidR="00286EFF" w:rsidRPr="000F5744" w:rsidRDefault="00286EFF" w:rsidP="00286EFF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n-US"/>
        </w:rPr>
      </w:pPr>
    </w:p>
    <w:p w14:paraId="40E134CA" w14:textId="793AD001" w:rsidR="00286EFF" w:rsidRPr="000F5744" w:rsidRDefault="00CE3856" w:rsidP="00286EFF">
      <w:pPr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  <w:r w:rsidRPr="000F5744">
        <w:rPr>
          <w:rFonts w:asciiTheme="minorHAnsi" w:hAnsiTheme="minorHAnsi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34124" wp14:editId="7A6469C6">
                <wp:simplePos x="0" y="0"/>
                <wp:positionH relativeFrom="column">
                  <wp:posOffset>1428750</wp:posOffset>
                </wp:positionH>
                <wp:positionV relativeFrom="paragraph">
                  <wp:posOffset>26670</wp:posOffset>
                </wp:positionV>
                <wp:extent cx="4057650" cy="295275"/>
                <wp:effectExtent l="9525" t="13335" r="952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55C385" w14:textId="10C6DB32" w:rsidR="0084001B" w:rsidRPr="001E58BC" w:rsidRDefault="00AD2CA3" w:rsidP="004128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Transportation / Customs and traditions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oundrect w14:anchorId="16734124" id="AutoShape 4" o:spid="_x0000_s1026" style="position:absolute;left:0;text-align:left;margin-left:112.5pt;margin-top:2.1pt;width:319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">
                <v:textbox>
                  <w:txbxContent>
                    <w:p w14:paraId="7A55C385" w14:textId="10C6DB32" w:rsidR="0084001B" w:rsidRPr="001E58BC" w:rsidRDefault="00AD2CA3" w:rsidP="0041289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Transportation / Customs and traditions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B30CF7" w14:textId="77777777" w:rsidR="00286EFF" w:rsidRPr="000F5744" w:rsidRDefault="00286EFF" w:rsidP="00286EFF">
      <w:pPr>
        <w:ind w:left="2124" w:firstLine="708"/>
        <w:rPr>
          <w:rFonts w:asciiTheme="minorHAnsi" w:hAnsiTheme="minorHAnsi" w:cs="Arial"/>
          <w:sz w:val="22"/>
          <w:szCs w:val="22"/>
          <w:lang w:val="en-GB"/>
        </w:rPr>
      </w:pPr>
      <w:r w:rsidRPr="000F5744">
        <w:rPr>
          <w:rFonts w:asciiTheme="minorHAnsi" w:hAnsiTheme="minorHAnsi" w:cs="Arial"/>
          <w:b/>
          <w:sz w:val="22"/>
          <w:szCs w:val="22"/>
          <w:lang w:val="en-US"/>
        </w:rPr>
        <w:t>TITLE</w:t>
      </w:r>
      <w:r w:rsidRPr="000F5744">
        <w:rPr>
          <w:rFonts w:asciiTheme="minorHAnsi" w:hAnsiTheme="minorHAnsi" w:cs="Arial"/>
          <w:sz w:val="22"/>
          <w:szCs w:val="22"/>
          <w:lang w:val="en-US"/>
        </w:rPr>
        <w:t>:</w:t>
      </w:r>
      <w:r w:rsidRPr="000F5744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62052291" w14:textId="77777777" w:rsidR="00286EFF" w:rsidRPr="000F5744" w:rsidRDefault="00286EFF" w:rsidP="00286EFF">
      <w:pPr>
        <w:jc w:val="center"/>
        <w:rPr>
          <w:rFonts w:asciiTheme="minorHAnsi" w:hAnsiTheme="minorHAnsi" w:cs="Arial"/>
          <w:sz w:val="22"/>
          <w:szCs w:val="22"/>
          <w:lang w:val="en-GB"/>
        </w:rPr>
      </w:pPr>
    </w:p>
    <w:p w14:paraId="7A0BEF69" w14:textId="77777777" w:rsidR="00286EFF" w:rsidRPr="000F5744" w:rsidRDefault="00286EFF" w:rsidP="00286EFF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0F5744">
        <w:rPr>
          <w:rFonts w:asciiTheme="minorHAnsi" w:hAnsiTheme="minorHAnsi" w:cs="Arial"/>
          <w:b/>
          <w:sz w:val="22"/>
          <w:szCs w:val="22"/>
          <w:lang w:val="en-GB"/>
        </w:rPr>
        <w:t>THROUGHLINES</w:t>
      </w:r>
      <w:r w:rsidRPr="000F5744">
        <w:rPr>
          <w:rFonts w:asciiTheme="minorHAnsi" w:hAnsiTheme="minorHAnsi" w:cs="Arial"/>
          <w:sz w:val="22"/>
          <w:szCs w:val="22"/>
          <w:lang w:val="en-GB"/>
        </w:rPr>
        <w:t>:</w:t>
      </w:r>
    </w:p>
    <w:p w14:paraId="36EC8E13" w14:textId="48389CC9" w:rsidR="00286EFF" w:rsidRPr="000F5744" w:rsidRDefault="00CE3856" w:rsidP="00286EFF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0F5744">
        <w:rPr>
          <w:rFonts w:asciiTheme="minorHAnsi" w:hAnsiTheme="minorHAnsi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96B421" wp14:editId="3F695D99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6515100" cy="855980"/>
                <wp:effectExtent l="9525" t="8255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DA399" w14:textId="059D11A4" w:rsidR="0063686C" w:rsidRPr="0002113A" w:rsidRDefault="0063686C" w:rsidP="005F63DD">
                            <w:pPr>
                              <w:rPr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  <w:r w:rsidRPr="0002113A">
                              <w:rPr>
                                <w:color w:val="000000" w:themeColor="text1"/>
                                <w:szCs w:val="20"/>
                                <w:lang w:val="en-US"/>
                              </w:rPr>
                              <w:t>1</w:t>
                            </w:r>
                            <w:r w:rsidR="00435402" w:rsidRPr="0002113A">
                              <w:rPr>
                                <w:color w:val="000000" w:themeColor="text1"/>
                                <w:szCs w:val="20"/>
                                <w:lang w:val="en-US"/>
                              </w:rPr>
                              <w:t>.</w:t>
                            </w:r>
                            <w:r w:rsidR="006A3A13">
                              <w:rPr>
                                <w:color w:val="000000" w:themeColor="text1"/>
                                <w:szCs w:val="20"/>
                                <w:lang w:val="en-US"/>
                              </w:rPr>
                              <w:t>W</w:t>
                            </w:r>
                            <w:r w:rsidR="004828AA">
                              <w:rPr>
                                <w:color w:val="000000" w:themeColor="text1"/>
                                <w:szCs w:val="20"/>
                                <w:lang w:val="en-US"/>
                              </w:rPr>
                              <w:t>hich modes o</w:t>
                            </w:r>
                            <w:r w:rsidR="00EA058D">
                              <w:rPr>
                                <w:color w:val="000000" w:themeColor="text1"/>
                                <w:szCs w:val="20"/>
                                <w:lang w:val="en-US"/>
                              </w:rPr>
                              <w:t xml:space="preserve">f transportation do you use </w:t>
                            </w:r>
                            <w:r w:rsidR="009C241C">
                              <w:rPr>
                                <w:color w:val="000000" w:themeColor="text1"/>
                                <w:szCs w:val="20"/>
                                <w:lang w:val="en-US"/>
                              </w:rPr>
                              <w:t>in your country</w:t>
                            </w:r>
                            <w:r w:rsidR="0042357A">
                              <w:rPr>
                                <w:color w:val="000000" w:themeColor="text1"/>
                                <w:szCs w:val="20"/>
                                <w:lang w:val="en-US"/>
                              </w:rPr>
                              <w:t>? A</w:t>
                            </w:r>
                            <w:r w:rsidR="009C241C">
                              <w:rPr>
                                <w:color w:val="000000" w:themeColor="text1"/>
                                <w:szCs w:val="20"/>
                                <w:lang w:val="en-US"/>
                              </w:rPr>
                              <w:t>nd why?</w:t>
                            </w:r>
                          </w:p>
                          <w:p w14:paraId="74E378F8" w14:textId="77777777" w:rsidR="0063686C" w:rsidRDefault="0063686C" w:rsidP="005F63DD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7DC500F1" w14:textId="44FFEE3D" w:rsidR="0063686C" w:rsidRPr="007917F1" w:rsidRDefault="0063686C" w:rsidP="005F63DD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>2</w:t>
                            </w:r>
                            <w:r w:rsidR="00435402">
                              <w:rPr>
                                <w:szCs w:val="20"/>
                                <w:lang w:val="en-US"/>
                              </w:rPr>
                              <w:t>.</w:t>
                            </w:r>
                            <w:r w:rsidR="00E067ED">
                              <w:rPr>
                                <w:szCs w:val="20"/>
                                <w:lang w:val="en-US"/>
                              </w:rPr>
                              <w:t xml:space="preserve"> What traditional </w:t>
                            </w:r>
                            <w:r w:rsidR="005649E6">
                              <w:rPr>
                                <w:szCs w:val="20"/>
                                <w:lang w:val="en-US"/>
                              </w:rPr>
                              <w:t xml:space="preserve">celebrations </w:t>
                            </w:r>
                            <w:r w:rsidR="00331F9B">
                              <w:rPr>
                                <w:szCs w:val="20"/>
                                <w:lang w:val="en-US"/>
                              </w:rPr>
                              <w:t>do you have in your culture</w:t>
                            </w:r>
                            <w:r>
                              <w:rPr>
                                <w:szCs w:val="20"/>
                                <w:lang w:val="en-US"/>
                              </w:rPr>
                              <w:t>?</w:t>
                            </w:r>
                            <w:r w:rsidR="0042357A">
                              <w:rPr>
                                <w:szCs w:val="20"/>
                                <w:lang w:val="en-US"/>
                              </w:rPr>
                              <w:t xml:space="preserve"> And why?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w14:anchorId="5E96B4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9pt;margin-top:2.4pt;width:513pt;height:6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">
                <v:textbox>
                  <w:txbxContent>
                    <w:p w14:paraId="73BDA399" w14:textId="059D11A4" w:rsidR="0063686C" w:rsidRPr="0002113A" w:rsidRDefault="0063686C" w:rsidP="005F63DD">
                      <w:pPr>
                        <w:rPr>
                          <w:color w:val="000000" w:themeColor="text1"/>
                          <w:szCs w:val="20"/>
                          <w:lang w:val="en-US"/>
                        </w:rPr>
                      </w:pPr>
                      <w:r w:rsidRPr="0002113A">
                        <w:rPr>
                          <w:color w:val="000000" w:themeColor="text1"/>
                          <w:szCs w:val="20"/>
                          <w:lang w:val="en-US"/>
                        </w:rPr>
                        <w:t>1</w:t>
                      </w:r>
                      <w:r w:rsidR="00435402" w:rsidRPr="0002113A">
                        <w:rPr>
                          <w:color w:val="000000" w:themeColor="text1"/>
                          <w:szCs w:val="20"/>
                          <w:lang w:val="en-US"/>
                        </w:rPr>
                        <w:t>.</w:t>
                      </w:r>
                      <w:r w:rsidR="006A3A13">
                        <w:rPr>
                          <w:color w:val="000000" w:themeColor="text1"/>
                          <w:szCs w:val="20"/>
                          <w:lang w:val="en-US"/>
                        </w:rPr>
                        <w:t>W</w:t>
                      </w:r>
                      <w:r w:rsidR="004828AA">
                        <w:rPr>
                          <w:color w:val="000000" w:themeColor="text1"/>
                          <w:szCs w:val="20"/>
                          <w:lang w:val="en-US"/>
                        </w:rPr>
                        <w:t>hich modes o</w:t>
                      </w:r>
                      <w:r w:rsidR="00EA058D">
                        <w:rPr>
                          <w:color w:val="000000" w:themeColor="text1"/>
                          <w:szCs w:val="20"/>
                          <w:lang w:val="en-US"/>
                        </w:rPr>
                        <w:t xml:space="preserve">f transportation do you use </w:t>
                      </w:r>
                      <w:r w:rsidR="009C241C">
                        <w:rPr>
                          <w:color w:val="000000" w:themeColor="text1"/>
                          <w:szCs w:val="20"/>
                          <w:lang w:val="en-US"/>
                        </w:rPr>
                        <w:t>in your country</w:t>
                      </w:r>
                      <w:r w:rsidR="0042357A">
                        <w:rPr>
                          <w:color w:val="000000" w:themeColor="text1"/>
                          <w:szCs w:val="20"/>
                          <w:lang w:val="en-US"/>
                        </w:rPr>
                        <w:t>? A</w:t>
                      </w:r>
                      <w:r w:rsidR="009C241C">
                        <w:rPr>
                          <w:color w:val="000000" w:themeColor="text1"/>
                          <w:szCs w:val="20"/>
                          <w:lang w:val="en-US"/>
                        </w:rPr>
                        <w:t>nd why?</w:t>
                      </w:r>
                    </w:p>
                    <w:p w14:paraId="74E378F8" w14:textId="77777777" w:rsidR="0063686C" w:rsidRDefault="0063686C" w:rsidP="005F63DD">
                      <w:pPr>
                        <w:rPr>
                          <w:szCs w:val="20"/>
                          <w:lang w:val="en-US"/>
                        </w:rPr>
                      </w:pPr>
                    </w:p>
                    <w:p w14:paraId="7DC500F1" w14:textId="44FFEE3D" w:rsidR="0063686C" w:rsidRPr="007917F1" w:rsidRDefault="0063686C" w:rsidP="005F63DD">
                      <w:pPr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>2</w:t>
                      </w:r>
                      <w:r w:rsidR="00435402">
                        <w:rPr>
                          <w:szCs w:val="20"/>
                          <w:lang w:val="en-US"/>
                        </w:rPr>
                        <w:t>.</w:t>
                      </w:r>
                      <w:r w:rsidR="00E067ED">
                        <w:rPr>
                          <w:szCs w:val="20"/>
                          <w:lang w:val="en-US"/>
                        </w:rPr>
                        <w:t xml:space="preserve"> What traditional </w:t>
                      </w:r>
                      <w:r w:rsidR="005649E6">
                        <w:rPr>
                          <w:szCs w:val="20"/>
                          <w:lang w:val="en-US"/>
                        </w:rPr>
                        <w:t xml:space="preserve">celebrations </w:t>
                      </w:r>
                      <w:r w:rsidR="00331F9B">
                        <w:rPr>
                          <w:szCs w:val="20"/>
                          <w:lang w:val="en-US"/>
                        </w:rPr>
                        <w:t>do you have in your culture</w:t>
                      </w:r>
                      <w:r>
                        <w:rPr>
                          <w:szCs w:val="20"/>
                          <w:lang w:val="en-US"/>
                        </w:rPr>
                        <w:t>?</w:t>
                      </w:r>
                      <w:r w:rsidR="0042357A">
                        <w:rPr>
                          <w:szCs w:val="20"/>
                          <w:lang w:val="en-US"/>
                        </w:rPr>
                        <w:t xml:space="preserve"> And why? </w:t>
                      </w:r>
                    </w:p>
                  </w:txbxContent>
                </v:textbox>
              </v:shape>
            </w:pict>
          </mc:Fallback>
        </mc:AlternateContent>
      </w:r>
    </w:p>
    <w:p w14:paraId="2C133D5B" w14:textId="77777777" w:rsidR="00286EFF" w:rsidRPr="000F5744" w:rsidRDefault="00286EFF" w:rsidP="00286EFF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7925865A" w14:textId="77777777" w:rsidR="00286EFF" w:rsidRPr="000F5744" w:rsidRDefault="00286EFF" w:rsidP="00286EFF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2FA010AD" w14:textId="77777777" w:rsidR="00286EFF" w:rsidRPr="000F5744" w:rsidRDefault="00286EFF" w:rsidP="00286EFF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2AAC7891" w14:textId="77777777" w:rsidR="00286EFF" w:rsidRPr="000F5744" w:rsidRDefault="00286EFF" w:rsidP="00286EFF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359A2399" w14:textId="77777777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75548503" w14:textId="77777777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36DF053D" w14:textId="582A591A" w:rsidR="000F5744" w:rsidRDefault="000F5744" w:rsidP="000F5744">
      <w:pPr>
        <w:rPr>
          <w:rFonts w:ascii="Arial" w:hAnsi="Arial" w:cs="Arial"/>
          <w:b/>
          <w:sz w:val="16"/>
          <w:szCs w:val="16"/>
          <w:lang w:val="en-GB"/>
        </w:rPr>
      </w:pPr>
    </w:p>
    <w:p w14:paraId="66A8EB6B" w14:textId="3ADD3A1B" w:rsidR="000F5744" w:rsidRDefault="000F5744" w:rsidP="00286EFF">
      <w:pPr>
        <w:rPr>
          <w:rFonts w:ascii="Arial" w:hAnsi="Arial" w:cs="Arial"/>
          <w:b/>
          <w:sz w:val="16"/>
          <w:szCs w:val="16"/>
          <w:lang w:val="en-GB"/>
        </w:rPr>
      </w:pPr>
    </w:p>
    <w:p w14:paraId="2D49F233" w14:textId="36FDAF63" w:rsidR="00286EFF" w:rsidRPr="000F5744" w:rsidRDefault="00286EFF" w:rsidP="00286EFF">
      <w:pPr>
        <w:rPr>
          <w:rFonts w:asciiTheme="minorHAnsi" w:hAnsiTheme="minorHAnsi" w:cs="Arial"/>
          <w:b/>
          <w:sz w:val="22"/>
          <w:szCs w:val="22"/>
          <w:lang w:val="en-GB"/>
        </w:rPr>
      </w:pPr>
      <w:r w:rsidRPr="000F5744">
        <w:rPr>
          <w:rFonts w:asciiTheme="minorHAnsi" w:hAnsiTheme="minorHAnsi" w:cs="Arial"/>
          <w:b/>
          <w:sz w:val="22"/>
          <w:szCs w:val="22"/>
          <w:lang w:val="en-GB"/>
        </w:rPr>
        <w:t>GENERATIVE TOPIC</w:t>
      </w:r>
    </w:p>
    <w:p w14:paraId="08DD654C" w14:textId="6BA90D63" w:rsidR="00286EFF" w:rsidRPr="00D32395" w:rsidRDefault="000F5744" w:rsidP="00286EFF">
      <w:pPr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93CB7" wp14:editId="3F646F10">
                <wp:simplePos x="0" y="0"/>
                <wp:positionH relativeFrom="column">
                  <wp:posOffset>533400</wp:posOffset>
                </wp:positionH>
                <wp:positionV relativeFrom="paragraph">
                  <wp:posOffset>25400</wp:posOffset>
                </wp:positionV>
                <wp:extent cx="5476875" cy="857250"/>
                <wp:effectExtent l="38100" t="19050" r="28575" b="381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8572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A0E85" w14:textId="7DE2C728" w:rsidR="0084001B" w:rsidRPr="00F362F0" w:rsidRDefault="00F362F0" w:rsidP="007917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F362F0">
                              <w:rPr>
                                <w:b/>
                                <w:bCs/>
                                <w:lang w:val="es-CO"/>
                              </w:rPr>
                              <w:t xml:space="preserve">TRANSPORTATION AND CULTURE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6893CB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8" type="#_x0000_t4" style="position:absolute;margin-left:42pt;margin-top:2pt;width:43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">
                <v:textbox>
                  <w:txbxContent>
                    <w:p w14:paraId="112A0E85" w14:textId="7DE2C728" w:rsidR="0084001B" w:rsidRPr="00F362F0" w:rsidRDefault="00F362F0" w:rsidP="007917F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CO"/>
                        </w:rPr>
                      </w:pPr>
                      <w:r w:rsidRPr="00F362F0">
                        <w:rPr>
                          <w:b/>
                          <w:bCs/>
                          <w:lang w:val="es-CO"/>
                        </w:rPr>
                        <w:t xml:space="preserve">TRANSPORTATION AND CULTURE </w:t>
                      </w:r>
                    </w:p>
                  </w:txbxContent>
                </v:textbox>
              </v:shape>
            </w:pict>
          </mc:Fallback>
        </mc:AlternateContent>
      </w:r>
    </w:p>
    <w:p w14:paraId="3083D520" w14:textId="77777777" w:rsidR="00286EFF" w:rsidRPr="00D32395" w:rsidRDefault="00286EFF" w:rsidP="00286EFF">
      <w:pPr>
        <w:rPr>
          <w:rFonts w:ascii="Arial" w:hAnsi="Arial" w:cs="Arial"/>
          <w:b/>
          <w:sz w:val="16"/>
          <w:szCs w:val="16"/>
          <w:lang w:val="en-GB"/>
        </w:rPr>
      </w:pPr>
    </w:p>
    <w:p w14:paraId="4C93EF29" w14:textId="77777777" w:rsidR="00286EFF" w:rsidRDefault="00286EFF" w:rsidP="00286EFF">
      <w:pPr>
        <w:rPr>
          <w:rFonts w:ascii="Arial" w:hAnsi="Arial" w:cs="Arial"/>
          <w:b/>
          <w:sz w:val="16"/>
          <w:szCs w:val="16"/>
          <w:lang w:val="en-GB"/>
        </w:rPr>
      </w:pPr>
    </w:p>
    <w:p w14:paraId="624ADD1F" w14:textId="77777777" w:rsidR="00286EFF" w:rsidRPr="00D32395" w:rsidRDefault="00286EFF" w:rsidP="00286EFF">
      <w:pPr>
        <w:rPr>
          <w:rFonts w:ascii="Arial" w:hAnsi="Arial" w:cs="Arial"/>
          <w:b/>
          <w:sz w:val="16"/>
          <w:szCs w:val="16"/>
          <w:lang w:val="en-GB"/>
        </w:rPr>
      </w:pPr>
    </w:p>
    <w:p w14:paraId="6D11D74F" w14:textId="080530A0" w:rsidR="00286EFF" w:rsidRDefault="000F5744" w:rsidP="000F5744">
      <w:pPr>
        <w:tabs>
          <w:tab w:val="left" w:pos="7920"/>
        </w:tabs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ab/>
      </w:r>
    </w:p>
    <w:p w14:paraId="4A2730B5" w14:textId="5C846DA3" w:rsidR="000F5744" w:rsidRDefault="000F5744" w:rsidP="000F5744">
      <w:pPr>
        <w:tabs>
          <w:tab w:val="left" w:pos="7920"/>
        </w:tabs>
        <w:rPr>
          <w:rFonts w:ascii="Arial" w:hAnsi="Arial" w:cs="Arial"/>
          <w:b/>
          <w:sz w:val="16"/>
          <w:szCs w:val="16"/>
          <w:lang w:val="en-GB"/>
        </w:rPr>
      </w:pPr>
    </w:p>
    <w:p w14:paraId="5F6EF6E8" w14:textId="3F030350" w:rsidR="000F5744" w:rsidRDefault="000F5744" w:rsidP="000F5744">
      <w:pPr>
        <w:tabs>
          <w:tab w:val="left" w:pos="7920"/>
        </w:tabs>
        <w:rPr>
          <w:rFonts w:ascii="Arial" w:hAnsi="Arial" w:cs="Arial"/>
          <w:b/>
          <w:sz w:val="16"/>
          <w:szCs w:val="16"/>
          <w:lang w:val="en-GB"/>
        </w:rPr>
      </w:pPr>
    </w:p>
    <w:p w14:paraId="71A2F684" w14:textId="77777777" w:rsidR="000F5744" w:rsidRPr="00D32395" w:rsidRDefault="000F5744" w:rsidP="000F5744">
      <w:pPr>
        <w:tabs>
          <w:tab w:val="left" w:pos="7920"/>
        </w:tabs>
        <w:rPr>
          <w:rFonts w:ascii="Arial" w:hAnsi="Arial" w:cs="Arial"/>
          <w:b/>
          <w:sz w:val="16"/>
          <w:szCs w:val="16"/>
          <w:lang w:val="en-GB"/>
        </w:rPr>
      </w:pPr>
    </w:p>
    <w:p w14:paraId="607DE4DD" w14:textId="77777777" w:rsidR="00286EFF" w:rsidRPr="00D32395" w:rsidRDefault="00286EFF" w:rsidP="00461638">
      <w:pPr>
        <w:spacing w:line="276" w:lineRule="auto"/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D32395">
        <w:rPr>
          <w:rFonts w:ascii="Arial" w:hAnsi="Arial" w:cs="Arial"/>
          <w:b/>
          <w:sz w:val="16"/>
          <w:szCs w:val="16"/>
          <w:lang w:val="en-GB"/>
        </w:rPr>
        <w:t>UNDERSTANDING GOALS: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110"/>
      </w:tblGrid>
      <w:tr w:rsidR="0063686C" w:rsidRPr="006A3A13" w14:paraId="12BBE983" w14:textId="77777777" w:rsidTr="003F2EB2">
        <w:trPr>
          <w:trHeight w:val="877"/>
        </w:trPr>
        <w:tc>
          <w:tcPr>
            <w:tcW w:w="5204" w:type="dxa"/>
          </w:tcPr>
          <w:p w14:paraId="1ECEED24" w14:textId="0A7D0026" w:rsidR="0063686C" w:rsidRPr="00D32395" w:rsidRDefault="0063686C" w:rsidP="0063686C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86C">
              <w:rPr>
                <w:rFonts w:ascii="Arial" w:eastAsia="Arial" w:hAnsi="Arial" w:cs="Arial"/>
                <w:sz w:val="20"/>
                <w:szCs w:val="20"/>
                <w:lang w:val="en-US"/>
              </w:rPr>
              <w:t>The student will comprehend how important is to know about transportation, customs and traditions by reading some essays and texts in order to get new vocabulary and applying reading strategies.</w:t>
            </w:r>
          </w:p>
        </w:tc>
        <w:tc>
          <w:tcPr>
            <w:tcW w:w="5110" w:type="dxa"/>
          </w:tcPr>
          <w:p w14:paraId="6DD4AB48" w14:textId="112D6BD3" w:rsidR="0063686C" w:rsidRPr="00D32395" w:rsidRDefault="0063686C" w:rsidP="0063686C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86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The student will understand texts based on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tradition,</w:t>
            </w:r>
            <w:r w:rsidRPr="0063686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the future of cities, customs around the world and Non-traditional weddings by writing an essay in order to promote critical thinking.</w:t>
            </w:r>
          </w:p>
        </w:tc>
      </w:tr>
    </w:tbl>
    <w:p w14:paraId="4DF9FFE9" w14:textId="3BBD0F1E" w:rsidR="00286EFF" w:rsidRDefault="00286EFF" w:rsidP="00286EFF">
      <w:pPr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5EF9C3F1" w14:textId="2EDEF0C9" w:rsidR="000F5744" w:rsidRDefault="000F5744" w:rsidP="00286EFF">
      <w:pPr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39C808A4" w14:textId="77777777" w:rsidR="000F5744" w:rsidRPr="00D32395" w:rsidRDefault="000F5744" w:rsidP="00286EFF">
      <w:pPr>
        <w:jc w:val="both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3068"/>
        <w:gridCol w:w="938"/>
        <w:gridCol w:w="2528"/>
        <w:gridCol w:w="2468"/>
      </w:tblGrid>
      <w:tr w:rsidR="00286EFF" w:rsidRPr="000F5744" w14:paraId="79235571" w14:textId="77777777" w:rsidTr="00584E3A">
        <w:trPr>
          <w:trHeight w:val="540"/>
        </w:trPr>
        <w:tc>
          <w:tcPr>
            <w:tcW w:w="1137" w:type="dxa"/>
            <w:vAlign w:val="center"/>
          </w:tcPr>
          <w:p w14:paraId="0ADB65C4" w14:textId="77777777" w:rsidR="00286EFF" w:rsidRPr="000F5744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115" w:type="dxa"/>
            <w:vAlign w:val="center"/>
          </w:tcPr>
          <w:p w14:paraId="1DDBB4B2" w14:textId="77777777" w:rsidR="00286EFF" w:rsidRPr="000F5744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0F574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UNDERSTANDING PERFORMANCES</w:t>
            </w:r>
          </w:p>
        </w:tc>
        <w:tc>
          <w:tcPr>
            <w:tcW w:w="948" w:type="dxa"/>
            <w:vAlign w:val="center"/>
          </w:tcPr>
          <w:p w14:paraId="10AFD5C0" w14:textId="77777777" w:rsidR="00286EFF" w:rsidRPr="000F5744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0F574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5071" w:type="dxa"/>
            <w:gridSpan w:val="2"/>
            <w:vAlign w:val="center"/>
          </w:tcPr>
          <w:p w14:paraId="44A7EC5C" w14:textId="77777777" w:rsidR="00286EFF" w:rsidRPr="000F5744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0F574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ASSESSMENT</w:t>
            </w:r>
          </w:p>
        </w:tc>
      </w:tr>
      <w:tr w:rsidR="00286EFF" w:rsidRPr="000F5744" w14:paraId="2A7F48ED" w14:textId="77777777" w:rsidTr="002E56BC">
        <w:trPr>
          <w:trHeight w:val="260"/>
        </w:trPr>
        <w:tc>
          <w:tcPr>
            <w:tcW w:w="1137" w:type="dxa"/>
            <w:vAlign w:val="center"/>
          </w:tcPr>
          <w:p w14:paraId="5B91CFF4" w14:textId="77777777" w:rsidR="00286EFF" w:rsidRPr="000F5744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115" w:type="dxa"/>
            <w:vAlign w:val="center"/>
          </w:tcPr>
          <w:p w14:paraId="03E39FE2" w14:textId="77777777" w:rsidR="00286EFF" w:rsidRPr="000F5744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0F574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ACTIONS</w:t>
            </w:r>
          </w:p>
        </w:tc>
        <w:tc>
          <w:tcPr>
            <w:tcW w:w="948" w:type="dxa"/>
            <w:vAlign w:val="center"/>
          </w:tcPr>
          <w:p w14:paraId="4E794537" w14:textId="77777777" w:rsidR="00286EFF" w:rsidRPr="000F5744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  <w:vAlign w:val="center"/>
          </w:tcPr>
          <w:p w14:paraId="1D613DF4" w14:textId="77777777" w:rsidR="00286EFF" w:rsidRPr="000F5744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0F574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WAYS</w:t>
            </w:r>
          </w:p>
        </w:tc>
        <w:tc>
          <w:tcPr>
            <w:tcW w:w="2508" w:type="dxa"/>
            <w:vAlign w:val="center"/>
          </w:tcPr>
          <w:p w14:paraId="36926D7E" w14:textId="77777777" w:rsidR="00286EFF" w:rsidRPr="000F5744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0F574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CRITERIA</w:t>
            </w:r>
          </w:p>
        </w:tc>
      </w:tr>
      <w:tr w:rsidR="00286EFF" w:rsidRPr="000F5744" w14:paraId="5E1208A6" w14:textId="77777777" w:rsidTr="00CB0B72">
        <w:trPr>
          <w:cantSplit/>
          <w:trHeight w:val="1774"/>
        </w:trPr>
        <w:tc>
          <w:tcPr>
            <w:tcW w:w="1137" w:type="dxa"/>
            <w:vAlign w:val="center"/>
          </w:tcPr>
          <w:p w14:paraId="701D70E1" w14:textId="77777777" w:rsidR="00286EFF" w:rsidRPr="000F5744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0F574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Exploration</w:t>
            </w:r>
          </w:p>
          <w:p w14:paraId="34805E33" w14:textId="77777777" w:rsidR="00286EFF" w:rsidRPr="000F5744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0F574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Stage</w:t>
            </w:r>
          </w:p>
        </w:tc>
        <w:tc>
          <w:tcPr>
            <w:tcW w:w="3115" w:type="dxa"/>
            <w:vAlign w:val="center"/>
          </w:tcPr>
          <w:p w14:paraId="58232F48" w14:textId="3B45DB39" w:rsidR="00286EFF" w:rsidRPr="000F5744" w:rsidRDefault="004D04B3" w:rsidP="005F63DD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To watch videos about </w:t>
            </w:r>
            <w:r w:rsidR="00F80029"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non usual transportations media</w:t>
            </w:r>
          </w:p>
          <w:p w14:paraId="48CCB70A" w14:textId="3A6AC8F8" w:rsidR="004D04B3" w:rsidRPr="000F5744" w:rsidRDefault="004D04B3" w:rsidP="005F63DD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To talk about </w:t>
            </w:r>
            <w:r w:rsidR="007449EE"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common</w:t>
            </w:r>
            <w:r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knowledge</w:t>
            </w:r>
            <w:r w:rsidR="007449EE"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about transportations media</w:t>
            </w:r>
            <w:r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.</w:t>
            </w:r>
          </w:p>
          <w:p w14:paraId="68C98A10" w14:textId="77777777" w:rsidR="004D04B3" w:rsidRPr="000F5744" w:rsidRDefault="004D04B3" w:rsidP="005F63DD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  <w:p w14:paraId="76126BDE" w14:textId="76D6F548" w:rsidR="008F64C6" w:rsidRPr="000F5744" w:rsidRDefault="002828AA" w:rsidP="005F63DD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To read about a</w:t>
            </w:r>
            <w:r w:rsidR="007449EE"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specific </w:t>
            </w:r>
            <w:r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topic identifying vocabulary</w:t>
            </w:r>
            <w:r w:rsidR="007449EE"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and getting main ideas.</w:t>
            </w:r>
          </w:p>
          <w:p w14:paraId="347C28AD" w14:textId="77777777" w:rsidR="008F64C6" w:rsidRPr="000F5744" w:rsidRDefault="008F64C6" w:rsidP="005F63DD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  <w:p w14:paraId="3BAAAB1C" w14:textId="54DF2B0C" w:rsidR="008F64C6" w:rsidRPr="000F5744" w:rsidRDefault="008F64C6" w:rsidP="004D04B3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0F5744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Synthesis project progress</w:t>
            </w:r>
            <w:r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: </w:t>
            </w:r>
            <w:r w:rsidR="004D04B3"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to </w:t>
            </w:r>
            <w:r w:rsidR="00A52FA1"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define topics</w:t>
            </w:r>
            <w:r w:rsidR="00435402"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,</w:t>
            </w:r>
            <w:r w:rsidR="004D04B3"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groups and responsibilities</w:t>
            </w:r>
            <w:r w:rsidR="004775E3"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948" w:type="dxa"/>
            <w:textDirection w:val="btLr"/>
            <w:vAlign w:val="center"/>
          </w:tcPr>
          <w:p w14:paraId="1D73302F" w14:textId="33617A64" w:rsidR="00286EFF" w:rsidRPr="000F5744" w:rsidRDefault="008F64C6" w:rsidP="008F64C6">
            <w:pPr>
              <w:ind w:left="1416" w:right="113" w:hanging="130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0F574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2 </w:t>
            </w:r>
            <w:r w:rsidR="000502FF" w:rsidRPr="000F574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weeks</w:t>
            </w:r>
          </w:p>
        </w:tc>
        <w:tc>
          <w:tcPr>
            <w:tcW w:w="2563" w:type="dxa"/>
            <w:vAlign w:val="center"/>
          </w:tcPr>
          <w:p w14:paraId="3461C079" w14:textId="4E771C13" w:rsidR="001E58BC" w:rsidRPr="000F5744" w:rsidRDefault="000F5744" w:rsidP="005F63D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1. </w:t>
            </w:r>
            <w:r w:rsidR="0040129B" w:rsidRPr="000F5744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Discussing about </w:t>
            </w:r>
            <w:r w:rsidR="003E1D15" w:rsidRPr="000F5744">
              <w:rPr>
                <w:rFonts w:asciiTheme="minorHAnsi" w:hAnsiTheme="minorHAnsi" w:cs="Arial"/>
                <w:sz w:val="22"/>
                <w:szCs w:val="22"/>
                <w:lang w:val="en-GB"/>
              </w:rPr>
              <w:t>now vs future</w:t>
            </w:r>
          </w:p>
          <w:p w14:paraId="072EF7D5" w14:textId="77777777" w:rsidR="0040129B" w:rsidRPr="000F5744" w:rsidRDefault="0040129B" w:rsidP="005F63D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66D38F5" w14:textId="2C634790" w:rsidR="0040129B" w:rsidRPr="000F5744" w:rsidRDefault="000F5744" w:rsidP="005F63D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2. </w:t>
            </w:r>
            <w:r w:rsidR="0040129B" w:rsidRPr="000F5744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Talking about </w:t>
            </w:r>
            <w:r w:rsidR="004775E3"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transportations media</w:t>
            </w:r>
          </w:p>
          <w:p w14:paraId="2FE65E47" w14:textId="77777777" w:rsidR="0040129B" w:rsidRPr="000F5744" w:rsidRDefault="0040129B" w:rsidP="005F63D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70C3AD6" w14:textId="430CEC03" w:rsidR="0040129B" w:rsidRPr="000F5744" w:rsidRDefault="000F5744" w:rsidP="005F63D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3. </w:t>
            </w:r>
            <w:r w:rsidR="0040129B" w:rsidRPr="000F5744">
              <w:rPr>
                <w:rFonts w:asciiTheme="minorHAnsi" w:hAnsiTheme="minorHAnsi" w:cs="Arial"/>
                <w:sz w:val="22"/>
                <w:szCs w:val="22"/>
                <w:lang w:val="en-GB"/>
              </w:rPr>
              <w:t>Sharing previous information and knowledge</w:t>
            </w:r>
          </w:p>
        </w:tc>
        <w:tc>
          <w:tcPr>
            <w:tcW w:w="2508" w:type="dxa"/>
            <w:vAlign w:val="center"/>
          </w:tcPr>
          <w:p w14:paraId="4946053A" w14:textId="123CB8B4" w:rsidR="00D912AC" w:rsidRPr="000F5744" w:rsidRDefault="000F5744" w:rsidP="000F574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1. Makes o</w:t>
            </w:r>
            <w:r w:rsidR="0040129B" w:rsidRPr="000F5744">
              <w:rPr>
                <w:rFonts w:asciiTheme="minorHAnsi" w:hAnsiTheme="minorHAnsi" w:cs="Arial"/>
                <w:sz w:val="22"/>
                <w:szCs w:val="22"/>
                <w:lang w:val="en-GB"/>
              </w:rPr>
              <w:t>ral interventions</w:t>
            </w:r>
          </w:p>
          <w:p w14:paraId="7B35809B" w14:textId="77777777" w:rsidR="0040129B" w:rsidRPr="000F5744" w:rsidRDefault="0040129B" w:rsidP="000F574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E93C4C7" w14:textId="6EF4CD02" w:rsidR="0040129B" w:rsidRPr="000F5744" w:rsidRDefault="000F5744" w:rsidP="000F574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2. </w:t>
            </w:r>
            <w:r w:rsidR="0040129B" w:rsidRPr="000F5744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Uses </w:t>
            </w:r>
            <w:r w:rsidR="003E1D15" w:rsidRPr="000F5744">
              <w:rPr>
                <w:rFonts w:asciiTheme="minorHAnsi" w:hAnsiTheme="minorHAnsi" w:cs="Arial"/>
                <w:sz w:val="22"/>
                <w:szCs w:val="22"/>
                <w:lang w:val="en-GB"/>
              </w:rPr>
              <w:t>reading</w:t>
            </w:r>
            <w:r w:rsidR="0040129B" w:rsidRPr="000F5744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strategies</w:t>
            </w:r>
          </w:p>
          <w:p w14:paraId="5B3A13AF" w14:textId="77777777" w:rsidR="0040129B" w:rsidRPr="000F5744" w:rsidRDefault="0040129B" w:rsidP="000F574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86EFF" w:rsidRPr="000F5744" w14:paraId="08F39CDD" w14:textId="77777777" w:rsidTr="00CB0B72">
        <w:trPr>
          <w:cantSplit/>
          <w:trHeight w:val="1984"/>
        </w:trPr>
        <w:tc>
          <w:tcPr>
            <w:tcW w:w="1137" w:type="dxa"/>
            <w:vAlign w:val="center"/>
          </w:tcPr>
          <w:p w14:paraId="74E2AD9B" w14:textId="1E435CA9" w:rsidR="00286EFF" w:rsidRPr="000F5744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0F574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lastRenderedPageBreak/>
              <w:t>Guided</w:t>
            </w:r>
          </w:p>
          <w:p w14:paraId="372B0354" w14:textId="77777777" w:rsidR="00286EFF" w:rsidRPr="000F5744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0F574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Stage</w:t>
            </w:r>
          </w:p>
        </w:tc>
        <w:tc>
          <w:tcPr>
            <w:tcW w:w="3115" w:type="dxa"/>
            <w:vAlign w:val="center"/>
          </w:tcPr>
          <w:p w14:paraId="6BCF178D" w14:textId="1BDA0F43" w:rsidR="008F64C6" w:rsidRPr="000F5744" w:rsidRDefault="004D04B3" w:rsidP="005F63DD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To read about issues that affect</w:t>
            </w:r>
            <w:r w:rsidR="00471492"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human behaviour based on</w:t>
            </w:r>
            <w:r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</w:t>
            </w:r>
            <w:r w:rsidR="00471492"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cultural life and costumes.</w:t>
            </w:r>
          </w:p>
          <w:p w14:paraId="3A4DAFB9" w14:textId="77777777" w:rsidR="008F64C6" w:rsidRPr="000F5744" w:rsidRDefault="008F64C6" w:rsidP="005F63DD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  <w:p w14:paraId="31BE184D" w14:textId="6F442A85" w:rsidR="008F64C6" w:rsidRPr="000F5744" w:rsidRDefault="004D04B3" w:rsidP="005F63DD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To look for real articles from </w:t>
            </w:r>
            <w:r w:rsidR="00471492"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cultural rituals in reliable and real sources</w:t>
            </w:r>
            <w:r w:rsid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such as</w:t>
            </w:r>
            <w:r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</w:t>
            </w:r>
            <w:r w:rsidR="00471492"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specified </w:t>
            </w:r>
            <w:r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magazines</w:t>
            </w:r>
            <w:r w:rsidR="00471492"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and books.</w:t>
            </w:r>
          </w:p>
          <w:p w14:paraId="09C8C9D3" w14:textId="64C5D3CD" w:rsidR="004D04B3" w:rsidRPr="000F5744" w:rsidRDefault="004D04B3" w:rsidP="005F63DD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  <w:p w14:paraId="145B4A8C" w14:textId="1EBC400C" w:rsidR="004D04B3" w:rsidRPr="000F5744" w:rsidRDefault="004D04B3" w:rsidP="005F63DD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To write an article about </w:t>
            </w:r>
            <w:r w:rsidR="00000D5F"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costumes and cultures</w:t>
            </w:r>
          </w:p>
          <w:p w14:paraId="23AC51D2" w14:textId="77777777" w:rsidR="008F64C6" w:rsidRPr="000F5744" w:rsidRDefault="008F64C6" w:rsidP="005F63DD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  <w:p w14:paraId="082B7646" w14:textId="15B0F1C1" w:rsidR="00270E2E" w:rsidRPr="000F5744" w:rsidRDefault="008F64C6" w:rsidP="00435402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F5744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Synthesis project progress:</w:t>
            </w:r>
            <w:r w:rsidR="004D04B3"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Students will make </w:t>
            </w:r>
            <w:r w:rsidR="004775E3"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a love </w:t>
            </w:r>
            <w:r w:rsidR="00435402"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story, which</w:t>
            </w:r>
            <w:r w:rsidR="004775E3"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has to end with a married ceremony. During the whole story, kids have to show us </w:t>
            </w:r>
            <w:r w:rsidR="00435402"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many</w:t>
            </w:r>
            <w:r w:rsidR="004775E3"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culture fact</w:t>
            </w:r>
            <w:r w:rsidR="00435402"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s</w:t>
            </w:r>
            <w:r w:rsidR="004775E3"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of the culture that they previously chose</w:t>
            </w:r>
            <w:r w:rsidR="00560EEE"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n</w:t>
            </w:r>
            <w:r w:rsidR="00D601D4"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by using </w:t>
            </w:r>
            <w:r w:rsidR="00D601D4" w:rsidRPr="000F5744">
              <w:rPr>
                <w:rFonts w:asciiTheme="minorHAnsi" w:hAnsiTheme="minorHAnsi" w:cs="Arial"/>
                <w:bCs/>
                <w:i/>
                <w:sz w:val="22"/>
                <w:szCs w:val="22"/>
                <w:lang w:val="en-GB"/>
              </w:rPr>
              <w:t>AN APP STORY BOARD THAT.</w:t>
            </w:r>
            <w:r w:rsidR="00D601D4"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48" w:type="dxa"/>
            <w:textDirection w:val="btLr"/>
            <w:vAlign w:val="center"/>
          </w:tcPr>
          <w:p w14:paraId="06651D38" w14:textId="6B918E0A" w:rsidR="00286EFF" w:rsidRPr="000F5744" w:rsidRDefault="008F64C6" w:rsidP="005F63DD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0F574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4 </w:t>
            </w:r>
            <w:r w:rsidR="00750794" w:rsidRPr="000F574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weeks</w:t>
            </w:r>
          </w:p>
        </w:tc>
        <w:tc>
          <w:tcPr>
            <w:tcW w:w="2563" w:type="dxa"/>
            <w:vAlign w:val="center"/>
          </w:tcPr>
          <w:p w14:paraId="78F869B5" w14:textId="2760144E" w:rsidR="007F2E87" w:rsidRPr="000F5744" w:rsidRDefault="000F5744" w:rsidP="005F63D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4. </w:t>
            </w:r>
            <w:r w:rsidR="007F2E87" w:rsidRPr="000F5744">
              <w:rPr>
                <w:rFonts w:asciiTheme="minorHAnsi" w:hAnsiTheme="minorHAnsi" w:cs="Arial"/>
                <w:sz w:val="22"/>
                <w:szCs w:val="22"/>
                <w:lang w:val="en-GB"/>
              </w:rPr>
              <w:t>Explaining different</w:t>
            </w:r>
            <w:r w:rsidR="00000D5F" w:rsidRPr="000F5744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cultural</w:t>
            </w:r>
            <w:r w:rsidR="007F2E87" w:rsidRPr="000F5744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facts according to their reading.</w:t>
            </w:r>
          </w:p>
          <w:p w14:paraId="24B79F23" w14:textId="77777777" w:rsidR="007F2E87" w:rsidRPr="000F5744" w:rsidRDefault="007F2E87" w:rsidP="005F63D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01EB340" w14:textId="798E15C7" w:rsidR="007F2E87" w:rsidRPr="000F5744" w:rsidRDefault="000F5744" w:rsidP="005F63D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5. </w:t>
            </w:r>
            <w:r w:rsidR="007F2E87" w:rsidRPr="000F5744">
              <w:rPr>
                <w:rFonts w:asciiTheme="minorHAnsi" w:hAnsiTheme="minorHAnsi" w:cs="Arial"/>
                <w:sz w:val="22"/>
                <w:szCs w:val="22"/>
                <w:lang w:val="en-GB"/>
              </w:rPr>
              <w:t>Writing using proper grammar</w:t>
            </w:r>
            <w:r w:rsidR="003E1D15" w:rsidRPr="000F5744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and syntax.</w:t>
            </w:r>
          </w:p>
        </w:tc>
        <w:tc>
          <w:tcPr>
            <w:tcW w:w="2508" w:type="dxa"/>
            <w:vAlign w:val="center"/>
          </w:tcPr>
          <w:p w14:paraId="3BDC689B" w14:textId="16D7B24C" w:rsidR="001331BD" w:rsidRPr="000F5744" w:rsidRDefault="000F5744" w:rsidP="005F63D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3. </w:t>
            </w:r>
            <w:r w:rsidR="007F2E87" w:rsidRPr="000F5744">
              <w:rPr>
                <w:rFonts w:asciiTheme="minorHAnsi" w:hAnsiTheme="minorHAnsi" w:cs="Arial"/>
                <w:sz w:val="22"/>
                <w:szCs w:val="22"/>
                <w:lang w:val="en-GB"/>
              </w:rPr>
              <w:t>Uses the proper tenses structures</w:t>
            </w:r>
          </w:p>
          <w:p w14:paraId="4B915BEC" w14:textId="77777777" w:rsidR="003E1D15" w:rsidRPr="000F5744" w:rsidRDefault="003E1D15" w:rsidP="005F63D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4CF8A25" w14:textId="6064037E" w:rsidR="007F2E87" w:rsidRPr="000F5744" w:rsidRDefault="000F5744" w:rsidP="005F63D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4. </w:t>
            </w:r>
            <w:r w:rsidR="007F2E87" w:rsidRPr="000F5744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Uses </w:t>
            </w:r>
            <w:r w:rsidR="003E1D15" w:rsidRPr="000F5744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reading </w:t>
            </w:r>
            <w:r w:rsidR="007F2E87" w:rsidRPr="000F5744">
              <w:rPr>
                <w:rFonts w:asciiTheme="minorHAnsi" w:hAnsiTheme="minorHAnsi" w:cs="Arial"/>
                <w:sz w:val="22"/>
                <w:szCs w:val="22"/>
                <w:lang w:val="en-GB"/>
              </w:rPr>
              <w:t>strategies to carry out the task</w:t>
            </w:r>
          </w:p>
        </w:tc>
      </w:tr>
      <w:tr w:rsidR="00286EFF" w:rsidRPr="000F5744" w14:paraId="5A4C082A" w14:textId="77777777" w:rsidTr="00CB0B72">
        <w:trPr>
          <w:cantSplit/>
          <w:trHeight w:val="2112"/>
        </w:trPr>
        <w:tc>
          <w:tcPr>
            <w:tcW w:w="1137" w:type="dxa"/>
            <w:vAlign w:val="center"/>
          </w:tcPr>
          <w:p w14:paraId="04D58196" w14:textId="11A5DDE0" w:rsidR="00286EFF" w:rsidRPr="000F5744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0F574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Learning</w:t>
            </w:r>
          </w:p>
          <w:p w14:paraId="0DD90CEB" w14:textId="77777777" w:rsidR="00286EFF" w:rsidRPr="000F5744" w:rsidRDefault="00286EFF" w:rsidP="00584E3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0F574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Evidence</w:t>
            </w:r>
          </w:p>
        </w:tc>
        <w:tc>
          <w:tcPr>
            <w:tcW w:w="3115" w:type="dxa"/>
            <w:vAlign w:val="center"/>
          </w:tcPr>
          <w:p w14:paraId="26C2387D" w14:textId="12B1C1BC" w:rsidR="000F508C" w:rsidRPr="000F5744" w:rsidRDefault="008F64C6" w:rsidP="005F63DD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0F5744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Synthesis project name </w:t>
            </w:r>
            <w:r w:rsidR="00D43787" w:rsidRPr="000F5744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and </w:t>
            </w:r>
            <w:r w:rsidRPr="000F5744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brief description</w:t>
            </w:r>
            <w:r w:rsidR="00D43787"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. </w:t>
            </w:r>
          </w:p>
          <w:p w14:paraId="32270C50" w14:textId="77777777" w:rsidR="004D04B3" w:rsidRPr="000F5744" w:rsidRDefault="004D04B3" w:rsidP="005F63DD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  <w:p w14:paraId="3C3C27B0" w14:textId="4AF2F0BA" w:rsidR="008F64C6" w:rsidRPr="000F5744" w:rsidRDefault="004775E3" w:rsidP="005F63DD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0F5744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Love Story</w:t>
            </w:r>
            <w:r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: Students</w:t>
            </w:r>
            <w:r w:rsidR="00196217"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</w:t>
            </w:r>
            <w:r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have to show their respective stories making emphasis in the cultural aspects and the different culture costumes. Later kids will design a comic book to retell the story previously designed, and they will present </w:t>
            </w:r>
            <w:r w:rsidR="00435402"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it </w:t>
            </w:r>
            <w:r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to their classmates like an art presentation during the class time</w:t>
            </w:r>
            <w:r w:rsidR="00560EEE" w:rsidRPr="000F5744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by using AN APP STORY BOARD THAT. </w:t>
            </w:r>
          </w:p>
          <w:p w14:paraId="143162A5" w14:textId="77777777" w:rsidR="008F64C6" w:rsidRPr="000F5744" w:rsidRDefault="008F64C6" w:rsidP="005F63DD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  <w:p w14:paraId="76874892" w14:textId="77777777" w:rsidR="008F64C6" w:rsidRPr="000F5744" w:rsidRDefault="008F64C6" w:rsidP="005F63DD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  <w:p w14:paraId="4C1A262F" w14:textId="77777777" w:rsidR="008F64C6" w:rsidRPr="000F5744" w:rsidRDefault="008F64C6" w:rsidP="005F63DD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  <w:p w14:paraId="4F4A5BFF" w14:textId="77777777" w:rsidR="008F64C6" w:rsidRPr="000F5744" w:rsidRDefault="008F64C6" w:rsidP="005F63D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D5CF454" w14:textId="77777777" w:rsidR="008F64C6" w:rsidRPr="000F5744" w:rsidRDefault="008F64C6" w:rsidP="005F63D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2E70670" w14:textId="77777777" w:rsidR="008F64C6" w:rsidRPr="000F5744" w:rsidRDefault="008F64C6" w:rsidP="005F63D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AD15A67" w14:textId="12160C6A" w:rsidR="008F64C6" w:rsidRPr="000F5744" w:rsidRDefault="008F64C6" w:rsidP="005F63D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948" w:type="dxa"/>
            <w:textDirection w:val="btLr"/>
            <w:vAlign w:val="center"/>
          </w:tcPr>
          <w:p w14:paraId="2C8602C0" w14:textId="6EC939C5" w:rsidR="00286EFF" w:rsidRPr="000F5744" w:rsidRDefault="008F64C6" w:rsidP="005F63DD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0F574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2 </w:t>
            </w:r>
            <w:r w:rsidR="00750794" w:rsidRPr="000F574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weeks</w:t>
            </w:r>
          </w:p>
        </w:tc>
        <w:tc>
          <w:tcPr>
            <w:tcW w:w="2563" w:type="dxa"/>
            <w:vAlign w:val="center"/>
          </w:tcPr>
          <w:p w14:paraId="07B2C22B" w14:textId="6624833D" w:rsidR="000F508C" w:rsidRPr="000F5744" w:rsidRDefault="000F5744" w:rsidP="005F63D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6. </w:t>
            </w:r>
            <w:r w:rsidR="007F2E87" w:rsidRPr="000F5744">
              <w:rPr>
                <w:rFonts w:asciiTheme="minorHAnsi" w:hAnsiTheme="minorHAnsi" w:cs="Arial"/>
                <w:sz w:val="22"/>
                <w:szCs w:val="22"/>
                <w:lang w:val="en-GB"/>
              </w:rPr>
              <w:t>Using grammar, vocabulary and expressions accurately.</w:t>
            </w:r>
          </w:p>
          <w:p w14:paraId="0C5C2525" w14:textId="77777777" w:rsidR="007F2E87" w:rsidRPr="000F5744" w:rsidRDefault="007F2E87" w:rsidP="005F63D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C2457B8" w14:textId="7373210B" w:rsidR="007F2E87" w:rsidRPr="000F5744" w:rsidRDefault="000F5744" w:rsidP="00000D5F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7. </w:t>
            </w:r>
            <w:r w:rsidR="007F2E87" w:rsidRPr="000F5744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Speaking and writing rubrics about wild </w:t>
            </w:r>
            <w:r w:rsidR="00000D5F" w:rsidRPr="000F5744">
              <w:rPr>
                <w:rFonts w:asciiTheme="minorHAnsi" w:hAnsiTheme="minorHAnsi" w:cs="Arial"/>
                <w:sz w:val="22"/>
                <w:szCs w:val="22"/>
                <w:lang w:val="en-GB"/>
              </w:rPr>
              <w:t>culture and customs</w:t>
            </w:r>
            <w:r w:rsidR="007F2E87" w:rsidRPr="000F5744">
              <w:rPr>
                <w:rFonts w:asciiTheme="minorHAnsi" w:hAnsiTheme="minorHAnsi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508" w:type="dxa"/>
            <w:vAlign w:val="center"/>
          </w:tcPr>
          <w:p w14:paraId="0EEDF6FD" w14:textId="620DCD63" w:rsidR="007F2E87" w:rsidRPr="000F5744" w:rsidRDefault="000F5744" w:rsidP="007F2E8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5. </w:t>
            </w:r>
            <w:r w:rsidR="007F2E87" w:rsidRPr="000F5744">
              <w:rPr>
                <w:rFonts w:asciiTheme="minorHAnsi" w:hAnsiTheme="minorHAnsi" w:cs="Arial"/>
                <w:sz w:val="22"/>
                <w:szCs w:val="22"/>
                <w:lang w:val="en-GB"/>
              </w:rPr>
              <w:t>Uses proper preinitiation and intonation required in the task.</w:t>
            </w:r>
          </w:p>
          <w:p w14:paraId="62DAB3AF" w14:textId="77777777" w:rsidR="007F2E87" w:rsidRPr="000F5744" w:rsidRDefault="007F2E87" w:rsidP="007F2E8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0C25C53" w14:textId="394CE370" w:rsidR="007F2E87" w:rsidRPr="000F5744" w:rsidRDefault="000F5744" w:rsidP="007F2E8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6. </w:t>
            </w:r>
            <w:r w:rsidR="007F2E87" w:rsidRPr="000F5744">
              <w:rPr>
                <w:rFonts w:asciiTheme="minorHAnsi" w:hAnsiTheme="minorHAnsi" w:cs="Arial"/>
                <w:sz w:val="22"/>
                <w:szCs w:val="22"/>
                <w:lang w:val="en-GB"/>
              </w:rPr>
              <w:t>Take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</w:t>
            </w:r>
            <w:r w:rsidR="007F2E87" w:rsidRPr="000F5744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risk to ask questions, give information</w:t>
            </w:r>
            <w:r w:rsidR="00000D5F" w:rsidRPr="000F5744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and</w:t>
            </w:r>
            <w:r w:rsidR="007F2E87" w:rsidRPr="000F5744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expressing ideas.</w:t>
            </w:r>
          </w:p>
          <w:p w14:paraId="7B2C3B3B" w14:textId="77777777" w:rsidR="007F2E87" w:rsidRPr="000F5744" w:rsidRDefault="007F2E87" w:rsidP="007F2E8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945EAC4" w14:textId="2FA07247" w:rsidR="00D912AC" w:rsidRPr="000F5744" w:rsidRDefault="000F5744" w:rsidP="007F2E87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7. </w:t>
            </w:r>
            <w:r w:rsidR="007F2E87" w:rsidRPr="000F5744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Understands </w:t>
            </w:r>
            <w:r w:rsidR="00000D5F" w:rsidRPr="000F5744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and respects </w:t>
            </w:r>
            <w:r w:rsidR="007F2E87" w:rsidRPr="000F5744">
              <w:rPr>
                <w:rFonts w:asciiTheme="minorHAnsi" w:hAnsiTheme="minorHAnsi" w:cs="Arial"/>
                <w:sz w:val="22"/>
                <w:szCs w:val="22"/>
                <w:lang w:val="en-GB"/>
              </w:rPr>
              <w:t>point</w:t>
            </w:r>
            <w:r w:rsidR="00000D5F" w:rsidRPr="000F5744">
              <w:rPr>
                <w:rFonts w:asciiTheme="minorHAnsi" w:hAnsiTheme="minorHAnsi" w:cs="Arial"/>
                <w:sz w:val="22"/>
                <w:szCs w:val="22"/>
                <w:lang w:val="en-GB"/>
              </w:rPr>
              <w:t>s</w:t>
            </w:r>
            <w:r w:rsidR="007F2E87" w:rsidRPr="000F5744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of view.</w:t>
            </w:r>
          </w:p>
        </w:tc>
      </w:tr>
    </w:tbl>
    <w:p w14:paraId="31E21E7B" w14:textId="6FCFA790" w:rsidR="00286EFF" w:rsidRPr="00D32395" w:rsidRDefault="00286EFF" w:rsidP="00DD1EA4">
      <w:pPr>
        <w:jc w:val="both"/>
        <w:rPr>
          <w:rFonts w:ascii="Arial" w:hAnsi="Arial" w:cs="Arial"/>
          <w:b/>
          <w:sz w:val="16"/>
          <w:szCs w:val="16"/>
          <w:lang w:val="en-GB"/>
        </w:rPr>
      </w:pPr>
    </w:p>
    <w:sectPr w:rsidR="00286EFF" w:rsidRPr="00D32395" w:rsidSect="00F30E65">
      <w:pgSz w:w="12242" w:h="15842" w:code="1"/>
      <w:pgMar w:top="851" w:right="924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FF"/>
    <w:rsid w:val="00000D5F"/>
    <w:rsid w:val="00017E9A"/>
    <w:rsid w:val="0002113A"/>
    <w:rsid w:val="00021232"/>
    <w:rsid w:val="000502FF"/>
    <w:rsid w:val="000F508C"/>
    <w:rsid w:val="000F5744"/>
    <w:rsid w:val="001331BD"/>
    <w:rsid w:val="00196217"/>
    <w:rsid w:val="001E16B4"/>
    <w:rsid w:val="001E58BC"/>
    <w:rsid w:val="00203CE7"/>
    <w:rsid w:val="00270C17"/>
    <w:rsid w:val="00270E2E"/>
    <w:rsid w:val="002828AA"/>
    <w:rsid w:val="00286EFF"/>
    <w:rsid w:val="002A44A3"/>
    <w:rsid w:val="002E4DAE"/>
    <w:rsid w:val="002E56BC"/>
    <w:rsid w:val="00315548"/>
    <w:rsid w:val="00331F9B"/>
    <w:rsid w:val="00333142"/>
    <w:rsid w:val="0036416B"/>
    <w:rsid w:val="003940E2"/>
    <w:rsid w:val="003E1D15"/>
    <w:rsid w:val="0040129B"/>
    <w:rsid w:val="0041289E"/>
    <w:rsid w:val="0042357A"/>
    <w:rsid w:val="00435402"/>
    <w:rsid w:val="00461638"/>
    <w:rsid w:val="0046261F"/>
    <w:rsid w:val="00471492"/>
    <w:rsid w:val="004775E3"/>
    <w:rsid w:val="004828AA"/>
    <w:rsid w:val="004929E9"/>
    <w:rsid w:val="004B058C"/>
    <w:rsid w:val="004D04B3"/>
    <w:rsid w:val="005223D9"/>
    <w:rsid w:val="005317F3"/>
    <w:rsid w:val="00532A7A"/>
    <w:rsid w:val="00546D54"/>
    <w:rsid w:val="00560EEE"/>
    <w:rsid w:val="005649E6"/>
    <w:rsid w:val="00566BE6"/>
    <w:rsid w:val="00584E3A"/>
    <w:rsid w:val="005912D2"/>
    <w:rsid w:val="005A42E6"/>
    <w:rsid w:val="005F63DD"/>
    <w:rsid w:val="00600E6A"/>
    <w:rsid w:val="00612410"/>
    <w:rsid w:val="0063686C"/>
    <w:rsid w:val="00665D25"/>
    <w:rsid w:val="006A3A13"/>
    <w:rsid w:val="006C2261"/>
    <w:rsid w:val="006F2425"/>
    <w:rsid w:val="007164A8"/>
    <w:rsid w:val="007449EE"/>
    <w:rsid w:val="00750794"/>
    <w:rsid w:val="00762E70"/>
    <w:rsid w:val="007917F1"/>
    <w:rsid w:val="007956E4"/>
    <w:rsid w:val="007E27EB"/>
    <w:rsid w:val="007F2E87"/>
    <w:rsid w:val="007F6FAE"/>
    <w:rsid w:val="0084001B"/>
    <w:rsid w:val="00873CA5"/>
    <w:rsid w:val="0087631F"/>
    <w:rsid w:val="008A7AAB"/>
    <w:rsid w:val="008F64C6"/>
    <w:rsid w:val="00930485"/>
    <w:rsid w:val="009435C1"/>
    <w:rsid w:val="009A233D"/>
    <w:rsid w:val="009A45F9"/>
    <w:rsid w:val="009C241C"/>
    <w:rsid w:val="009D7D35"/>
    <w:rsid w:val="009E0668"/>
    <w:rsid w:val="00A061AD"/>
    <w:rsid w:val="00A52FA1"/>
    <w:rsid w:val="00A95DD0"/>
    <w:rsid w:val="00AA29FA"/>
    <w:rsid w:val="00AD2CA3"/>
    <w:rsid w:val="00AF6F6E"/>
    <w:rsid w:val="00B129B8"/>
    <w:rsid w:val="00B812BE"/>
    <w:rsid w:val="00B92CEE"/>
    <w:rsid w:val="00C55A7B"/>
    <w:rsid w:val="00CB0B72"/>
    <w:rsid w:val="00CC2CD8"/>
    <w:rsid w:val="00CE3856"/>
    <w:rsid w:val="00D15FC4"/>
    <w:rsid w:val="00D20CD8"/>
    <w:rsid w:val="00D43787"/>
    <w:rsid w:val="00D601D4"/>
    <w:rsid w:val="00D66144"/>
    <w:rsid w:val="00D912AC"/>
    <w:rsid w:val="00DB7799"/>
    <w:rsid w:val="00DC4238"/>
    <w:rsid w:val="00DD1EA4"/>
    <w:rsid w:val="00E067ED"/>
    <w:rsid w:val="00E113DE"/>
    <w:rsid w:val="00E12EAA"/>
    <w:rsid w:val="00E36FE0"/>
    <w:rsid w:val="00EA058D"/>
    <w:rsid w:val="00EA0796"/>
    <w:rsid w:val="00EF6D67"/>
    <w:rsid w:val="00F30E65"/>
    <w:rsid w:val="00F362F0"/>
    <w:rsid w:val="00F46B3D"/>
    <w:rsid w:val="00F80029"/>
    <w:rsid w:val="00FA74AB"/>
    <w:rsid w:val="00FC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F1D8"/>
  <w15:chartTrackingRefBased/>
  <w15:docId w15:val="{EE71A34D-FB2B-422A-9B08-C7AA9F5A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EF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 3502LA</dc:creator>
  <cp:keywords/>
  <cp:lastModifiedBy>Cuenta Microsoft</cp:lastModifiedBy>
  <cp:revision>2</cp:revision>
  <cp:lastPrinted>2012-02-02T13:55:00Z</cp:lastPrinted>
  <dcterms:created xsi:type="dcterms:W3CDTF">2021-04-05T14:54:00Z</dcterms:created>
  <dcterms:modified xsi:type="dcterms:W3CDTF">2021-04-05T14:54:00Z</dcterms:modified>
</cp:coreProperties>
</file>