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7EB7D" w14:textId="77777777" w:rsidR="00726078" w:rsidRDefault="00726078" w:rsidP="00726078">
      <w:pPr>
        <w:ind w:hanging="900"/>
        <w:jc w:val="center"/>
        <w:rPr>
          <w:rFonts w:ascii="Arial" w:hAnsi="Arial" w:cs="Arial"/>
          <w:b/>
          <w:color w:val="000080"/>
          <w:sz w:val="20"/>
          <w:szCs w:val="20"/>
        </w:rPr>
      </w:pPr>
      <w:bookmarkStart w:id="0" w:name="_GoBack"/>
      <w:bookmarkEnd w:id="0"/>
    </w:p>
    <w:p w14:paraId="2611EBB6" w14:textId="77777777" w:rsidR="00726078" w:rsidRPr="00BE61FA" w:rsidRDefault="00726078" w:rsidP="00726078">
      <w:pPr>
        <w:ind w:hanging="900"/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noProof/>
          <w:color w:val="000080"/>
          <w:sz w:val="20"/>
          <w:szCs w:val="2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5FBD735" wp14:editId="197BD11E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1FA">
        <w:rPr>
          <w:rFonts w:ascii="Arial" w:hAnsi="Arial" w:cs="Arial"/>
          <w:b/>
          <w:color w:val="000080"/>
          <w:sz w:val="20"/>
          <w:szCs w:val="20"/>
        </w:rPr>
        <w:t>ORGANIZADOR GRÁFICO DE UNIDAD DIDÁCTICA</w:t>
      </w:r>
    </w:p>
    <w:p w14:paraId="188C5BAB" w14:textId="77777777" w:rsidR="00726078" w:rsidRPr="00BE61FA" w:rsidRDefault="00726078" w:rsidP="00726078">
      <w:pPr>
        <w:ind w:hanging="900"/>
        <w:jc w:val="center"/>
        <w:rPr>
          <w:rFonts w:ascii="Arial" w:hAnsi="Arial" w:cs="Arial"/>
          <w:b/>
          <w:sz w:val="20"/>
          <w:szCs w:val="20"/>
        </w:rPr>
      </w:pPr>
    </w:p>
    <w:p w14:paraId="5BA56B96" w14:textId="77777777" w:rsidR="00726078" w:rsidRPr="00BE61FA" w:rsidRDefault="00726078" w:rsidP="00726078">
      <w:pPr>
        <w:rPr>
          <w:rFonts w:ascii="Arial" w:hAnsi="Arial" w:cs="Arial"/>
          <w:b/>
          <w:color w:val="000080"/>
          <w:sz w:val="20"/>
          <w:szCs w:val="20"/>
          <w:u w:val="single"/>
          <w:lang w:val="es-CO"/>
        </w:rPr>
      </w:pPr>
      <w:r w:rsidRPr="00BE61FA">
        <w:rPr>
          <w:rFonts w:ascii="Arial" w:hAnsi="Arial" w:cs="Arial"/>
          <w:b/>
          <w:color w:val="000080"/>
          <w:sz w:val="20"/>
          <w:szCs w:val="20"/>
          <w:lang w:val="es-CO"/>
        </w:rPr>
        <w:t>Asignatura:</w:t>
      </w:r>
      <w:r>
        <w:rPr>
          <w:rFonts w:ascii="Arial" w:hAnsi="Arial" w:cs="Arial"/>
          <w:b/>
          <w:color w:val="000080"/>
          <w:sz w:val="20"/>
          <w:szCs w:val="20"/>
          <w:lang w:val="es-CO"/>
        </w:rPr>
        <w:t xml:space="preserve"> Ciencias Políticas y Económicas           Unidad Nº: 02                Grado: Undécimo</w:t>
      </w:r>
    </w:p>
    <w:p w14:paraId="741D49BB" w14:textId="4C4A5A1A" w:rsidR="00726078" w:rsidRPr="0027741C" w:rsidRDefault="00726078" w:rsidP="00726078">
      <w:pPr>
        <w:rPr>
          <w:rFonts w:ascii="Arial" w:hAnsi="Arial" w:cs="Arial"/>
          <w:color w:val="000080"/>
          <w:sz w:val="20"/>
          <w:szCs w:val="20"/>
          <w:lang w:val="es-CO"/>
        </w:rPr>
      </w:pPr>
      <w:r w:rsidRPr="00BE61FA">
        <w:rPr>
          <w:rFonts w:ascii="Arial" w:hAnsi="Arial" w:cs="Arial"/>
          <w:b/>
          <w:color w:val="000080"/>
          <w:sz w:val="20"/>
          <w:szCs w:val="20"/>
          <w:lang w:val="es-CO"/>
        </w:rPr>
        <w:t>Fecha</w:t>
      </w:r>
      <w:r w:rsidRPr="00BE61FA">
        <w:rPr>
          <w:rFonts w:ascii="Arial" w:hAnsi="Arial" w:cs="Arial"/>
          <w:color w:val="000080"/>
          <w:sz w:val="20"/>
          <w:szCs w:val="20"/>
          <w:lang w:val="es-CO"/>
        </w:rPr>
        <w:t xml:space="preserve">: </w:t>
      </w:r>
      <w:r w:rsidR="00EE52A6">
        <w:rPr>
          <w:rFonts w:ascii="Arial" w:hAnsi="Arial" w:cs="Arial"/>
          <w:color w:val="000080"/>
          <w:sz w:val="20"/>
          <w:szCs w:val="20"/>
          <w:lang w:val="es-CO"/>
        </w:rPr>
        <w:t xml:space="preserve">Abril </w:t>
      </w:r>
      <w:r w:rsidR="00647B95">
        <w:rPr>
          <w:rFonts w:ascii="Arial" w:hAnsi="Arial" w:cs="Arial"/>
          <w:color w:val="000080"/>
          <w:sz w:val="20"/>
          <w:szCs w:val="20"/>
          <w:lang w:val="es-CO"/>
        </w:rPr>
        <w:t>13</w:t>
      </w:r>
      <w:r>
        <w:rPr>
          <w:rFonts w:ascii="Arial" w:hAnsi="Arial" w:cs="Arial"/>
          <w:color w:val="000080"/>
          <w:sz w:val="20"/>
          <w:szCs w:val="20"/>
          <w:lang w:val="es-CO"/>
        </w:rPr>
        <w:t>/20</w:t>
      </w:r>
      <w:r w:rsidR="00647B95">
        <w:rPr>
          <w:rFonts w:ascii="Arial" w:hAnsi="Arial" w:cs="Arial"/>
          <w:color w:val="000080"/>
          <w:sz w:val="20"/>
          <w:szCs w:val="20"/>
          <w:lang w:val="es-CO"/>
        </w:rPr>
        <w:t>21</w:t>
      </w:r>
      <w:r>
        <w:rPr>
          <w:rFonts w:ascii="Arial" w:hAnsi="Arial" w:cs="Arial"/>
          <w:color w:val="000080"/>
          <w:sz w:val="20"/>
          <w:szCs w:val="20"/>
          <w:lang w:val="es-CO"/>
        </w:rPr>
        <w:t xml:space="preserve"> </w:t>
      </w:r>
      <w:r>
        <w:rPr>
          <w:rFonts w:ascii="Arial" w:hAnsi="Arial" w:cs="Arial"/>
          <w:color w:val="000080"/>
          <w:sz w:val="20"/>
          <w:szCs w:val="20"/>
          <w:lang w:val="es-CO"/>
        </w:rPr>
        <w:tab/>
        <w:t xml:space="preserve">            </w:t>
      </w:r>
      <w:r w:rsidRPr="00BE61FA">
        <w:rPr>
          <w:rFonts w:ascii="Arial" w:hAnsi="Arial" w:cs="Arial"/>
          <w:color w:val="000080"/>
          <w:sz w:val="20"/>
          <w:szCs w:val="20"/>
          <w:lang w:val="es-CO"/>
        </w:rPr>
        <w:tab/>
      </w:r>
      <w:r>
        <w:rPr>
          <w:rFonts w:ascii="Arial" w:hAnsi="Arial" w:cs="Arial"/>
          <w:color w:val="000080"/>
          <w:sz w:val="20"/>
          <w:szCs w:val="20"/>
          <w:lang w:val="es-CO"/>
        </w:rPr>
        <w:t xml:space="preserve">          </w:t>
      </w:r>
      <w:r>
        <w:rPr>
          <w:rFonts w:ascii="Arial" w:hAnsi="Arial" w:cs="Arial"/>
          <w:b/>
          <w:color w:val="000080"/>
          <w:sz w:val="20"/>
          <w:szCs w:val="20"/>
          <w:lang w:val="es-CO"/>
        </w:rPr>
        <w:t xml:space="preserve">Profesor: </w:t>
      </w:r>
      <w:r w:rsidRPr="00CB57FD">
        <w:rPr>
          <w:rFonts w:ascii="Arial" w:hAnsi="Arial" w:cs="Arial"/>
          <w:color w:val="000080"/>
          <w:sz w:val="20"/>
          <w:szCs w:val="20"/>
          <w:lang w:val="es-CO"/>
        </w:rPr>
        <w:t>Rubén Darío Salazar Barbosa</w:t>
      </w:r>
    </w:p>
    <w:p w14:paraId="22A28EE2" w14:textId="77777777" w:rsidR="00726078" w:rsidRPr="00BE61FA" w:rsidRDefault="00726078" w:rsidP="00726078">
      <w:pPr>
        <w:rPr>
          <w:b/>
          <w:color w:val="000080"/>
          <w:u w:val="single"/>
          <w:lang w:val="es-CO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21C9A" wp14:editId="57E01C55">
                <wp:simplePos x="0" y="0"/>
                <wp:positionH relativeFrom="column">
                  <wp:posOffset>609600</wp:posOffset>
                </wp:positionH>
                <wp:positionV relativeFrom="paragraph">
                  <wp:posOffset>123190</wp:posOffset>
                </wp:positionV>
                <wp:extent cx="5934075" cy="304800"/>
                <wp:effectExtent l="0" t="0" r="28575" b="19050"/>
                <wp:wrapNone/>
                <wp:docPr id="13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7A99D4" w14:textId="77777777" w:rsidR="00726078" w:rsidRPr="00C15F09" w:rsidRDefault="00582BBF" w:rsidP="007260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GEOPOLÍTICA Y POLARIZACIÓN DEL MUNDO</w:t>
                            </w:r>
                          </w:p>
                          <w:p w14:paraId="1C6BFF42" w14:textId="77777777" w:rsidR="00726078" w:rsidRPr="00B3354B" w:rsidRDefault="00726078" w:rsidP="007260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B335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E121C9A" id="Rectángulo redondeado 2" o:spid="_x0000_s1026" style="position:absolute;margin-left:48pt;margin-top:9.7pt;width:467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">
                <v:textbox>
                  <w:txbxContent>
                    <w:p w14:paraId="0A7A99D4" w14:textId="77777777" w:rsidR="00726078" w:rsidRPr="00C15F09" w:rsidRDefault="00582BBF" w:rsidP="0072607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GEOPOLÍTICA Y POLARIZACIÓN DEL MUNDO</w:t>
                      </w:r>
                    </w:p>
                    <w:p w14:paraId="1C6BFF42" w14:textId="77777777" w:rsidR="00726078" w:rsidRPr="00B3354B" w:rsidRDefault="00726078" w:rsidP="0072607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  <w:r w:rsidRPr="00B335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5048FF" w14:textId="77777777" w:rsidR="00726078" w:rsidRPr="00BE61FA" w:rsidRDefault="00726078" w:rsidP="00726078">
      <w:pPr>
        <w:rPr>
          <w:b/>
          <w:color w:val="000080"/>
          <w:sz w:val="18"/>
          <w:szCs w:val="18"/>
          <w:lang w:val="es-CO"/>
        </w:rPr>
      </w:pPr>
      <w:r w:rsidRPr="00BE61FA">
        <w:rPr>
          <w:b/>
          <w:color w:val="000080"/>
          <w:sz w:val="18"/>
          <w:szCs w:val="18"/>
          <w:lang w:val="es-CO"/>
        </w:rPr>
        <w:t xml:space="preserve">TÍTULO </w:t>
      </w:r>
    </w:p>
    <w:p w14:paraId="100D30C3" w14:textId="77777777" w:rsidR="00726078" w:rsidRPr="00BE61FA" w:rsidRDefault="00726078" w:rsidP="00726078">
      <w:pPr>
        <w:jc w:val="center"/>
        <w:rPr>
          <w:b/>
          <w:color w:val="000080"/>
          <w:sz w:val="28"/>
          <w:szCs w:val="28"/>
        </w:rPr>
      </w:pPr>
      <w:r w:rsidRPr="00BE61FA">
        <w:rPr>
          <w:b/>
          <w:color w:val="000080"/>
          <w:sz w:val="18"/>
          <w:szCs w:val="18"/>
        </w:rPr>
        <w:t xml:space="preserve">                         </w:t>
      </w:r>
    </w:p>
    <w:p w14:paraId="65145F50" w14:textId="77777777" w:rsidR="00726078" w:rsidRPr="00BE61FA" w:rsidRDefault="00726078" w:rsidP="00726078">
      <w:pPr>
        <w:rPr>
          <w:b/>
          <w:color w:val="000080"/>
          <w:sz w:val="18"/>
          <w:szCs w:val="18"/>
          <w:lang w:val="es-CO"/>
        </w:rPr>
      </w:pPr>
      <w:r w:rsidRPr="00BE61FA">
        <w:rPr>
          <w:b/>
          <w:color w:val="000080"/>
          <w:sz w:val="18"/>
          <w:szCs w:val="18"/>
          <w:lang w:val="es-CO"/>
        </w:rPr>
        <w:t>HILOS CONDUCTORES: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4"/>
      </w:tblGrid>
      <w:tr w:rsidR="00726078" w:rsidRPr="00522D7A" w14:paraId="2AD9EA97" w14:textId="77777777" w:rsidTr="00A44954">
        <w:trPr>
          <w:trHeight w:val="539"/>
        </w:trPr>
        <w:tc>
          <w:tcPr>
            <w:tcW w:w="10454" w:type="dxa"/>
          </w:tcPr>
          <w:p w14:paraId="59995BEC" w14:textId="787836BE" w:rsidR="00726078" w:rsidRDefault="00EE52A6" w:rsidP="00A44954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¿Cuáles han sido los conflictos sociopolíticos de </w:t>
            </w:r>
            <w:r w:rsidR="0027741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ayores impactos</w:t>
            </w:r>
            <w:r w:rsidR="00630D07">
              <w:rPr>
                <w:sz w:val="20"/>
                <w:szCs w:val="20"/>
              </w:rPr>
              <w:t xml:space="preserve"> geopolíticos</w:t>
            </w:r>
            <w:r w:rsidR="00647B95">
              <w:rPr>
                <w:sz w:val="20"/>
                <w:szCs w:val="20"/>
              </w:rPr>
              <w:t xml:space="preserve"> ocurridos en el S</w:t>
            </w:r>
            <w:r>
              <w:rPr>
                <w:sz w:val="20"/>
                <w:szCs w:val="20"/>
              </w:rPr>
              <w:t>. XX</w:t>
            </w:r>
            <w:r w:rsidR="00726078">
              <w:rPr>
                <w:sz w:val="20"/>
                <w:szCs w:val="20"/>
              </w:rPr>
              <w:t>?</w:t>
            </w:r>
          </w:p>
          <w:p w14:paraId="6B686118" w14:textId="77777777" w:rsidR="00726078" w:rsidRDefault="00630D07" w:rsidP="00A44954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¿Por qué son importantes los territorios para los Estados y las naciones</w:t>
            </w:r>
            <w:r w:rsidR="00726078">
              <w:rPr>
                <w:sz w:val="20"/>
                <w:szCs w:val="20"/>
              </w:rPr>
              <w:t>?</w:t>
            </w:r>
          </w:p>
          <w:p w14:paraId="1E61D94C" w14:textId="77777777" w:rsidR="00146692" w:rsidRPr="00236D5F" w:rsidRDefault="00630D07" w:rsidP="00A44954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¿Cómo puede entenderse la lucha actual por las fuentes de energía desde el estudio de los conjuntos geopolíticos? </w:t>
            </w:r>
          </w:p>
        </w:tc>
      </w:tr>
    </w:tbl>
    <w:p w14:paraId="05095C41" w14:textId="77777777" w:rsidR="00726078" w:rsidRPr="00991D73" w:rsidRDefault="00726078" w:rsidP="00726078">
      <w:pPr>
        <w:rPr>
          <w:b/>
          <w:sz w:val="18"/>
          <w:szCs w:val="18"/>
        </w:rPr>
      </w:pPr>
    </w:p>
    <w:p w14:paraId="5324E255" w14:textId="77777777" w:rsidR="00726078" w:rsidRPr="00BE61FA" w:rsidRDefault="00726078" w:rsidP="00726078">
      <w:pPr>
        <w:rPr>
          <w:b/>
          <w:color w:val="000080"/>
          <w:sz w:val="18"/>
          <w:szCs w:val="18"/>
        </w:rPr>
      </w:pPr>
      <w:r>
        <w:rPr>
          <w:b/>
          <w:noProof/>
          <w:color w:val="000080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BC14B" wp14:editId="172340FA">
                <wp:simplePos x="0" y="0"/>
                <wp:positionH relativeFrom="column">
                  <wp:posOffset>673100</wp:posOffset>
                </wp:positionH>
                <wp:positionV relativeFrom="paragraph">
                  <wp:posOffset>6985</wp:posOffset>
                </wp:positionV>
                <wp:extent cx="5334000" cy="482600"/>
                <wp:effectExtent l="38100" t="19050" r="19050" b="31750"/>
                <wp:wrapNone/>
                <wp:docPr id="14" name="Romb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4826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09395" w14:textId="38742C63" w:rsidR="00726078" w:rsidRPr="00E17C12" w:rsidRDefault="0027741C" w:rsidP="007260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POLÍTICA SIN FRONTERAS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BABC14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1" o:spid="_x0000_s1027" type="#_x0000_t4" style="position:absolute;margin-left:53pt;margin-top:.55pt;width:420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">
                <v:textbox>
                  <w:txbxContent>
                    <w:p w14:paraId="1B609395" w14:textId="38742C63" w:rsidR="00726078" w:rsidRPr="00E17C12" w:rsidRDefault="0027741C" w:rsidP="0072607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POLÍTICA SIN FRONTERAS</w:t>
                      </w:r>
                    </w:p>
                  </w:txbxContent>
                </v:textbox>
              </v:shape>
            </w:pict>
          </mc:Fallback>
        </mc:AlternateContent>
      </w:r>
      <w:r w:rsidRPr="00BE61FA">
        <w:rPr>
          <w:b/>
          <w:color w:val="000080"/>
          <w:sz w:val="18"/>
          <w:szCs w:val="18"/>
        </w:rPr>
        <w:t>TÓPICO GENERATIVO:</w:t>
      </w:r>
    </w:p>
    <w:p w14:paraId="490BC3F9" w14:textId="77777777" w:rsidR="00726078" w:rsidRPr="00BE61FA" w:rsidRDefault="00726078" w:rsidP="00726078">
      <w:pPr>
        <w:rPr>
          <w:b/>
          <w:color w:val="000080"/>
          <w:sz w:val="18"/>
          <w:szCs w:val="18"/>
        </w:rPr>
      </w:pPr>
    </w:p>
    <w:p w14:paraId="636A1347" w14:textId="77777777" w:rsidR="00726078" w:rsidRPr="00522D7A" w:rsidRDefault="00726078" w:rsidP="00726078">
      <w:pPr>
        <w:jc w:val="center"/>
        <w:rPr>
          <w:b/>
          <w:sz w:val="28"/>
          <w:szCs w:val="28"/>
        </w:rPr>
      </w:pPr>
    </w:p>
    <w:p w14:paraId="7772733D" w14:textId="77777777" w:rsidR="00726078" w:rsidRPr="00BE61FA" w:rsidRDefault="00726078" w:rsidP="00726078">
      <w:pPr>
        <w:rPr>
          <w:b/>
          <w:color w:val="000080"/>
          <w:sz w:val="18"/>
          <w:szCs w:val="18"/>
        </w:rPr>
      </w:pPr>
      <w:r w:rsidRPr="00BE61FA">
        <w:rPr>
          <w:b/>
          <w:color w:val="000080"/>
          <w:sz w:val="18"/>
          <w:szCs w:val="18"/>
        </w:rPr>
        <w:t>METAS DE COMPRENSIÓN: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5294"/>
      </w:tblGrid>
      <w:tr w:rsidR="00726078" w:rsidRPr="008C0453" w14:paraId="16B1BA41" w14:textId="77777777" w:rsidTr="00A44954">
        <w:tc>
          <w:tcPr>
            <w:tcW w:w="2500" w:type="pct"/>
            <w:vAlign w:val="center"/>
          </w:tcPr>
          <w:p w14:paraId="7CBBF34D" w14:textId="77777777" w:rsidR="00726078" w:rsidRPr="00B21144" w:rsidRDefault="00B954F9" w:rsidP="000965D6">
            <w:pPr>
              <w:pStyle w:val="Prrafodelista"/>
              <w:numPr>
                <w:ilvl w:val="0"/>
                <w:numId w:val="3"/>
              </w:numPr>
              <w:ind w:left="3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Comprenderá el concepto de geopolítica para el planteamiento de soluciones a situaciones de </w:t>
            </w:r>
            <w:r w:rsidR="000965D6">
              <w:rPr>
                <w:rFonts w:ascii="Arial" w:hAnsi="Arial" w:cs="Arial"/>
                <w:sz w:val="16"/>
                <w:szCs w:val="16"/>
              </w:rPr>
              <w:t>relaciones Centro-Periferia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00" w:type="pct"/>
            <w:vAlign w:val="center"/>
          </w:tcPr>
          <w:p w14:paraId="5171D2D3" w14:textId="5F9DEAF9" w:rsidR="00726078" w:rsidRPr="000965D6" w:rsidRDefault="00BB77E6" w:rsidP="00647B95">
            <w:pPr>
              <w:pStyle w:val="Prrafodelista"/>
              <w:numPr>
                <w:ilvl w:val="0"/>
                <w:numId w:val="3"/>
              </w:numPr>
              <w:ind w:left="26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</w:t>
            </w:r>
            <w:r w:rsidRPr="000965D6">
              <w:rPr>
                <w:rFonts w:ascii="Arial" w:hAnsi="Arial" w:cs="Arial"/>
                <w:sz w:val="16"/>
                <w:szCs w:val="16"/>
              </w:rPr>
              <w:t>alizará</w:t>
            </w:r>
            <w:r w:rsidR="00B954F9" w:rsidRPr="000965D6">
              <w:rPr>
                <w:rFonts w:ascii="Arial" w:hAnsi="Arial" w:cs="Arial"/>
                <w:sz w:val="16"/>
                <w:szCs w:val="16"/>
              </w:rPr>
              <w:t xml:space="preserve">, mediante la elaboración de </w:t>
            </w:r>
            <w:r w:rsidR="00647B95">
              <w:rPr>
                <w:rFonts w:ascii="Arial" w:hAnsi="Arial" w:cs="Arial"/>
                <w:sz w:val="16"/>
                <w:szCs w:val="16"/>
              </w:rPr>
              <w:t>podcast,</w:t>
            </w:r>
            <w:r w:rsidR="00B954F9" w:rsidRPr="000965D6">
              <w:rPr>
                <w:rFonts w:ascii="Arial" w:hAnsi="Arial" w:cs="Arial"/>
                <w:sz w:val="16"/>
                <w:szCs w:val="16"/>
              </w:rPr>
              <w:t xml:space="preserve"> las tensiones y problemáticas de los conjuntos geopolíticos</w:t>
            </w:r>
            <w:r w:rsidR="00647B95">
              <w:rPr>
                <w:rFonts w:ascii="Arial" w:hAnsi="Arial" w:cs="Arial"/>
                <w:sz w:val="16"/>
                <w:szCs w:val="16"/>
              </w:rPr>
              <w:t xml:space="preserve"> en la actualidad</w:t>
            </w:r>
            <w:r w:rsidR="00B954F9" w:rsidRPr="000965D6">
              <w:rPr>
                <w:rFonts w:ascii="Arial" w:hAnsi="Arial" w:cs="Arial"/>
                <w:sz w:val="16"/>
                <w:szCs w:val="16"/>
              </w:rPr>
              <w:t>.</w:t>
            </w:r>
            <w:r w:rsidR="00726078" w:rsidRPr="000965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B42FBAC" w14:textId="77777777" w:rsidR="00726078" w:rsidRDefault="00726078" w:rsidP="00726078">
      <w:pPr>
        <w:rPr>
          <w:sz w:val="18"/>
          <w:szCs w:val="18"/>
        </w:rPr>
      </w:pPr>
      <w:r w:rsidRPr="00991D73">
        <w:rPr>
          <w:sz w:val="18"/>
          <w:szCs w:val="18"/>
        </w:rPr>
        <w:t xml:space="preserve">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4193"/>
        <w:gridCol w:w="699"/>
        <w:gridCol w:w="3634"/>
        <w:gridCol w:w="1573"/>
      </w:tblGrid>
      <w:tr w:rsidR="00726078" w:rsidRPr="00CB57FD" w14:paraId="61C3B56E" w14:textId="77777777" w:rsidTr="002448FC">
        <w:trPr>
          <w:cantSplit/>
          <w:trHeight w:val="339"/>
        </w:trPr>
        <w:tc>
          <w:tcPr>
            <w:tcW w:w="231" w:type="pct"/>
            <w:textDirection w:val="btLr"/>
            <w:vAlign w:val="center"/>
          </w:tcPr>
          <w:p w14:paraId="13BDC7D5" w14:textId="77777777" w:rsidR="00726078" w:rsidRPr="002448FC" w:rsidRDefault="00726078" w:rsidP="00A4495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pct"/>
            <w:vAlign w:val="center"/>
          </w:tcPr>
          <w:p w14:paraId="72A801C1" w14:textId="77777777" w:rsidR="00726078" w:rsidRPr="002448FC" w:rsidRDefault="00726078" w:rsidP="00A44954">
            <w:pPr>
              <w:jc w:val="center"/>
              <w:rPr>
                <w:b/>
                <w:sz w:val="16"/>
                <w:szCs w:val="16"/>
              </w:rPr>
            </w:pPr>
            <w:r w:rsidRPr="002448FC">
              <w:rPr>
                <w:b/>
                <w:sz w:val="16"/>
                <w:szCs w:val="16"/>
              </w:rPr>
              <w:t>DESEMPEÑOS DE COMPRENSIÓN</w:t>
            </w:r>
          </w:p>
        </w:tc>
        <w:tc>
          <w:tcPr>
            <w:tcW w:w="330" w:type="pct"/>
            <w:vAlign w:val="center"/>
          </w:tcPr>
          <w:p w14:paraId="32583EFA" w14:textId="77777777" w:rsidR="00726078" w:rsidRPr="001538A0" w:rsidRDefault="00726078" w:rsidP="00A44954">
            <w:pPr>
              <w:jc w:val="center"/>
              <w:rPr>
                <w:b/>
                <w:sz w:val="12"/>
                <w:szCs w:val="12"/>
              </w:rPr>
            </w:pPr>
            <w:r w:rsidRPr="001538A0">
              <w:rPr>
                <w:b/>
                <w:sz w:val="12"/>
                <w:szCs w:val="12"/>
              </w:rPr>
              <w:t>TIEMPO</w:t>
            </w:r>
          </w:p>
        </w:tc>
        <w:tc>
          <w:tcPr>
            <w:tcW w:w="2459" w:type="pct"/>
            <w:gridSpan w:val="2"/>
            <w:vAlign w:val="center"/>
          </w:tcPr>
          <w:p w14:paraId="7E74CC04" w14:textId="77777777" w:rsidR="00726078" w:rsidRPr="002448FC" w:rsidRDefault="00726078" w:rsidP="00A44954">
            <w:pPr>
              <w:jc w:val="center"/>
              <w:rPr>
                <w:b/>
                <w:sz w:val="16"/>
                <w:szCs w:val="16"/>
              </w:rPr>
            </w:pPr>
            <w:r w:rsidRPr="002448FC">
              <w:rPr>
                <w:b/>
                <w:sz w:val="16"/>
                <w:szCs w:val="16"/>
              </w:rPr>
              <w:t>VALORACIÓN CONTINUA</w:t>
            </w:r>
          </w:p>
        </w:tc>
      </w:tr>
      <w:tr w:rsidR="00726078" w:rsidRPr="00CB57FD" w14:paraId="0A920531" w14:textId="77777777" w:rsidTr="002448FC">
        <w:trPr>
          <w:cantSplit/>
          <w:trHeight w:val="415"/>
        </w:trPr>
        <w:tc>
          <w:tcPr>
            <w:tcW w:w="231" w:type="pct"/>
            <w:textDirection w:val="btLr"/>
            <w:vAlign w:val="center"/>
          </w:tcPr>
          <w:p w14:paraId="2C142018" w14:textId="77777777" w:rsidR="00726078" w:rsidRPr="002448FC" w:rsidRDefault="00726078" w:rsidP="00A4495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pct"/>
            <w:vAlign w:val="center"/>
          </w:tcPr>
          <w:p w14:paraId="1B1FF81C" w14:textId="77777777" w:rsidR="00726078" w:rsidRPr="002448FC" w:rsidRDefault="00726078" w:rsidP="00A44954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2448FC">
              <w:rPr>
                <w:b/>
                <w:color w:val="000080"/>
                <w:sz w:val="16"/>
                <w:szCs w:val="16"/>
              </w:rPr>
              <w:t>ACCIONES REFLEXIONADAS</w:t>
            </w:r>
          </w:p>
        </w:tc>
        <w:tc>
          <w:tcPr>
            <w:tcW w:w="330" w:type="pct"/>
            <w:vAlign w:val="center"/>
          </w:tcPr>
          <w:p w14:paraId="347E1746" w14:textId="77777777" w:rsidR="00726078" w:rsidRPr="00CB57FD" w:rsidRDefault="00726078" w:rsidP="00A44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pct"/>
            <w:vAlign w:val="center"/>
          </w:tcPr>
          <w:p w14:paraId="644FAEBF" w14:textId="77777777" w:rsidR="00726078" w:rsidRPr="002448FC" w:rsidRDefault="00726078" w:rsidP="00A44954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2448FC">
              <w:rPr>
                <w:b/>
                <w:color w:val="000080"/>
                <w:sz w:val="16"/>
                <w:szCs w:val="16"/>
              </w:rPr>
              <w:t>FORMAS</w:t>
            </w:r>
          </w:p>
        </w:tc>
        <w:tc>
          <w:tcPr>
            <w:tcW w:w="743" w:type="pct"/>
            <w:vAlign w:val="center"/>
          </w:tcPr>
          <w:p w14:paraId="5FEFB8D1" w14:textId="77777777" w:rsidR="00726078" w:rsidRPr="002448FC" w:rsidRDefault="00726078" w:rsidP="00A44954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2448FC">
              <w:rPr>
                <w:b/>
                <w:color w:val="000080"/>
                <w:sz w:val="16"/>
                <w:szCs w:val="16"/>
              </w:rPr>
              <w:t>CRITERIOS DEL ÁREA</w:t>
            </w:r>
          </w:p>
        </w:tc>
      </w:tr>
      <w:tr w:rsidR="00726078" w:rsidRPr="00CB57FD" w14:paraId="11597B18" w14:textId="77777777" w:rsidTr="002448FC">
        <w:trPr>
          <w:cantSplit/>
          <w:trHeight w:val="2133"/>
        </w:trPr>
        <w:tc>
          <w:tcPr>
            <w:tcW w:w="231" w:type="pct"/>
            <w:tcBorders>
              <w:bottom w:val="single" w:sz="4" w:space="0" w:color="auto"/>
            </w:tcBorders>
            <w:textDirection w:val="btLr"/>
            <w:vAlign w:val="center"/>
          </w:tcPr>
          <w:p w14:paraId="1EDDE56C" w14:textId="77777777" w:rsidR="00726078" w:rsidRPr="002448FC" w:rsidRDefault="00726078" w:rsidP="00A44954">
            <w:pPr>
              <w:ind w:left="113" w:right="113"/>
              <w:jc w:val="center"/>
              <w:rPr>
                <w:b/>
                <w:color w:val="000080"/>
                <w:sz w:val="16"/>
                <w:szCs w:val="16"/>
              </w:rPr>
            </w:pPr>
            <w:r w:rsidRPr="002448FC">
              <w:rPr>
                <w:b/>
                <w:color w:val="000080"/>
                <w:sz w:val="16"/>
                <w:szCs w:val="16"/>
              </w:rPr>
              <w:t>ETAPA</w:t>
            </w:r>
          </w:p>
          <w:p w14:paraId="41B711B0" w14:textId="77777777" w:rsidR="00726078" w:rsidRPr="002448FC" w:rsidRDefault="00726078" w:rsidP="00A44954">
            <w:pPr>
              <w:ind w:left="113" w:right="113"/>
              <w:jc w:val="center"/>
              <w:rPr>
                <w:b/>
                <w:color w:val="000080"/>
                <w:sz w:val="16"/>
                <w:szCs w:val="16"/>
              </w:rPr>
            </w:pPr>
            <w:r w:rsidRPr="002448FC">
              <w:rPr>
                <w:b/>
                <w:color w:val="000080"/>
                <w:sz w:val="16"/>
                <w:szCs w:val="16"/>
              </w:rPr>
              <w:t>EXPLORATORIA</w:t>
            </w:r>
          </w:p>
        </w:tc>
        <w:tc>
          <w:tcPr>
            <w:tcW w:w="1980" w:type="pct"/>
            <w:vAlign w:val="center"/>
          </w:tcPr>
          <w:p w14:paraId="272E6248" w14:textId="19CDC1F6" w:rsidR="002E7570" w:rsidRPr="005E3144" w:rsidRDefault="00305314" w:rsidP="001A798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144">
              <w:rPr>
                <w:rFonts w:ascii="Arial" w:hAnsi="Arial" w:cs="Arial"/>
                <w:sz w:val="18"/>
                <w:szCs w:val="18"/>
              </w:rPr>
              <w:t xml:space="preserve">Desarrollar el </w:t>
            </w:r>
            <w:r w:rsidRPr="005E3144">
              <w:rPr>
                <w:rFonts w:ascii="Arial" w:hAnsi="Arial" w:cs="Arial"/>
                <w:i/>
                <w:sz w:val="18"/>
                <w:szCs w:val="18"/>
              </w:rPr>
              <w:t>Laboratorio de Geografía</w:t>
            </w:r>
            <w:r w:rsidRPr="005E3144">
              <w:rPr>
                <w:rFonts w:ascii="Arial" w:hAnsi="Arial" w:cs="Arial"/>
                <w:sz w:val="18"/>
                <w:szCs w:val="18"/>
              </w:rPr>
              <w:t xml:space="preserve"> sugerido en el texto guía (p. 58 y 59</w:t>
            </w:r>
            <w:r w:rsidR="00647B95">
              <w:rPr>
                <w:rFonts w:ascii="Arial" w:hAnsi="Arial" w:cs="Arial"/>
                <w:sz w:val="18"/>
                <w:szCs w:val="18"/>
              </w:rPr>
              <w:t>; el material será compartido por el docente</w:t>
            </w:r>
            <w:r w:rsidR="00726078" w:rsidRPr="005E3144">
              <w:rPr>
                <w:rFonts w:ascii="Arial" w:hAnsi="Arial" w:cs="Arial"/>
                <w:sz w:val="18"/>
                <w:szCs w:val="18"/>
              </w:rPr>
              <w:t>)</w:t>
            </w:r>
            <w:r w:rsidRPr="005E3144">
              <w:rPr>
                <w:rFonts w:ascii="Arial" w:hAnsi="Arial" w:cs="Arial"/>
                <w:sz w:val="18"/>
                <w:szCs w:val="18"/>
              </w:rPr>
              <w:t xml:space="preserve"> enfocado a determinar cuáles son los factores a tener en cuent</w:t>
            </w:r>
            <w:r w:rsidR="001500F7" w:rsidRPr="005E3144">
              <w:rPr>
                <w:rFonts w:ascii="Arial" w:hAnsi="Arial" w:cs="Arial"/>
                <w:sz w:val="18"/>
                <w:szCs w:val="18"/>
              </w:rPr>
              <w:t>a</w:t>
            </w:r>
            <w:r w:rsidR="001A798E" w:rsidRPr="005E3144">
              <w:rPr>
                <w:rFonts w:ascii="Arial" w:hAnsi="Arial" w:cs="Arial"/>
                <w:sz w:val="18"/>
                <w:szCs w:val="18"/>
              </w:rPr>
              <w:t xml:space="preserve"> en los análisis geopolíticos, a su vez apoyados en</w:t>
            </w:r>
            <w:r w:rsidR="001500F7" w:rsidRPr="005E3144">
              <w:rPr>
                <w:rFonts w:ascii="Arial" w:hAnsi="Arial" w:cs="Arial"/>
                <w:sz w:val="18"/>
                <w:szCs w:val="18"/>
              </w:rPr>
              <w:t xml:space="preserve"> el video </w:t>
            </w:r>
            <w:r w:rsidR="001500F7" w:rsidRPr="005E3144">
              <w:rPr>
                <w:rFonts w:ascii="Arial" w:hAnsi="Arial" w:cs="Arial"/>
                <w:i/>
                <w:sz w:val="18"/>
                <w:szCs w:val="18"/>
              </w:rPr>
              <w:t>‘Las tres eras de la geopolítica’.</w:t>
            </w:r>
            <w:r w:rsidR="001A798E" w:rsidRPr="005E31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798E" w:rsidRPr="005E3144">
              <w:rPr>
                <w:rFonts w:ascii="Arial" w:hAnsi="Arial" w:cs="Arial"/>
                <w:sz w:val="18"/>
                <w:szCs w:val="18"/>
                <w:u w:val="single"/>
              </w:rPr>
              <w:t>En:</w:t>
            </w:r>
            <w:r w:rsidR="001A798E" w:rsidRPr="005E3144">
              <w:rPr>
                <w:rFonts w:ascii="Arial" w:hAnsi="Arial" w:cs="Arial"/>
                <w:sz w:val="18"/>
                <w:szCs w:val="18"/>
              </w:rPr>
              <w:t xml:space="preserve"> https://www.youtube.com/watch?v=BKcgI5KDKiw.</w:t>
            </w:r>
          </w:p>
          <w:p w14:paraId="397D39BA" w14:textId="77777777" w:rsidR="00726078" w:rsidRPr="005E3144" w:rsidRDefault="001500F7" w:rsidP="00776A8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144">
              <w:rPr>
                <w:rFonts w:ascii="Arial" w:hAnsi="Arial" w:cs="Arial"/>
                <w:sz w:val="18"/>
                <w:szCs w:val="18"/>
              </w:rPr>
              <w:t>Identificar las diferencias entre geografía política y geopolítica</w:t>
            </w:r>
            <w:r w:rsidR="00776A8B" w:rsidRPr="005E3144">
              <w:rPr>
                <w:rFonts w:ascii="Arial" w:hAnsi="Arial" w:cs="Arial"/>
                <w:sz w:val="18"/>
                <w:szCs w:val="18"/>
              </w:rPr>
              <w:t xml:space="preserve"> mediante diagramas de flechas y de flujo.</w:t>
            </w:r>
          </w:p>
        </w:tc>
        <w:tc>
          <w:tcPr>
            <w:tcW w:w="330" w:type="pct"/>
            <w:textDirection w:val="btLr"/>
            <w:vAlign w:val="center"/>
          </w:tcPr>
          <w:p w14:paraId="141C58AF" w14:textId="77777777" w:rsidR="00726078" w:rsidRPr="00CB57FD" w:rsidRDefault="00726078" w:rsidP="00A44954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B57FD">
              <w:rPr>
                <w:b/>
                <w:sz w:val="18"/>
                <w:szCs w:val="18"/>
              </w:rPr>
              <w:t xml:space="preserve"> SEMANAS</w:t>
            </w:r>
          </w:p>
        </w:tc>
        <w:tc>
          <w:tcPr>
            <w:tcW w:w="1716" w:type="pct"/>
            <w:vAlign w:val="center"/>
          </w:tcPr>
          <w:p w14:paraId="1E82E953" w14:textId="02A6117A" w:rsidR="00776A8B" w:rsidRPr="005E3144" w:rsidRDefault="00776A8B" w:rsidP="00A44954">
            <w:pPr>
              <w:pStyle w:val="Prrafodelista"/>
              <w:numPr>
                <w:ilvl w:val="0"/>
                <w:numId w:val="4"/>
              </w:numPr>
              <w:ind w:left="3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144">
              <w:rPr>
                <w:rFonts w:ascii="Arial" w:hAnsi="Arial" w:cs="Arial"/>
                <w:sz w:val="18"/>
                <w:szCs w:val="18"/>
              </w:rPr>
              <w:t>Estableciendo y diferenciando características de análisis geopolíticos en estudios de caso concretos: Colombia, Venezuela y Ecuador (2008), Palestina e Israel</w:t>
            </w:r>
            <w:r w:rsidR="00E91B60" w:rsidRPr="005E314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47B95">
              <w:rPr>
                <w:rFonts w:ascii="Arial" w:hAnsi="Arial" w:cs="Arial"/>
                <w:sz w:val="18"/>
                <w:szCs w:val="18"/>
              </w:rPr>
              <w:t>S</w:t>
            </w:r>
            <w:r w:rsidR="004F35E9" w:rsidRPr="005E3144">
              <w:rPr>
                <w:rFonts w:ascii="Arial" w:hAnsi="Arial" w:cs="Arial"/>
                <w:sz w:val="18"/>
                <w:szCs w:val="18"/>
              </w:rPr>
              <w:t>.</w:t>
            </w:r>
            <w:r w:rsidR="004F35E9">
              <w:rPr>
                <w:rFonts w:ascii="Arial" w:hAnsi="Arial" w:cs="Arial"/>
                <w:sz w:val="18"/>
                <w:szCs w:val="18"/>
              </w:rPr>
              <w:t xml:space="preserve"> XX</w:t>
            </w:r>
            <w:r w:rsidR="00E91B60" w:rsidRPr="005E3144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1F3DCE06" w14:textId="7B747E83" w:rsidR="00726078" w:rsidRPr="005E3144" w:rsidRDefault="00726078" w:rsidP="00A44954">
            <w:pPr>
              <w:pStyle w:val="Prrafodelista"/>
              <w:numPr>
                <w:ilvl w:val="0"/>
                <w:numId w:val="4"/>
              </w:numPr>
              <w:ind w:left="3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144">
              <w:rPr>
                <w:rFonts w:ascii="Arial" w:hAnsi="Arial" w:cs="Arial"/>
                <w:sz w:val="18"/>
                <w:szCs w:val="18"/>
              </w:rPr>
              <w:t xml:space="preserve">Realizando </w:t>
            </w:r>
            <w:r w:rsidR="00776A8B" w:rsidRPr="005E3144">
              <w:rPr>
                <w:rFonts w:ascii="Arial" w:hAnsi="Arial" w:cs="Arial"/>
                <w:sz w:val="18"/>
                <w:szCs w:val="18"/>
              </w:rPr>
              <w:t>diagramas de flujo sobre la geopolítica</w:t>
            </w:r>
            <w:r w:rsidR="00647B95">
              <w:rPr>
                <w:rFonts w:ascii="Arial" w:hAnsi="Arial" w:cs="Arial"/>
                <w:sz w:val="18"/>
                <w:szCs w:val="18"/>
              </w:rPr>
              <w:t xml:space="preserve"> usando la plataforma digital Creately</w:t>
            </w:r>
            <w:r w:rsidRPr="005E314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1590DA" w14:textId="76E1D239" w:rsidR="00776A8B" w:rsidRPr="005E3144" w:rsidRDefault="00776A8B" w:rsidP="00A44954">
            <w:pPr>
              <w:pStyle w:val="Prrafodelista"/>
              <w:numPr>
                <w:ilvl w:val="0"/>
                <w:numId w:val="4"/>
              </w:numPr>
              <w:ind w:left="3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144">
              <w:rPr>
                <w:rFonts w:ascii="Arial" w:hAnsi="Arial" w:cs="Arial"/>
                <w:sz w:val="18"/>
                <w:szCs w:val="18"/>
              </w:rPr>
              <w:t>Creando diagramas de flecha sobre los grandes conjuntos geopolíticos</w:t>
            </w:r>
            <w:r w:rsidR="00647B95">
              <w:rPr>
                <w:rFonts w:ascii="Arial" w:hAnsi="Arial" w:cs="Arial"/>
                <w:sz w:val="18"/>
                <w:szCs w:val="18"/>
              </w:rPr>
              <w:t xml:space="preserve"> mediante la plataforma virtual Lucidchart</w:t>
            </w:r>
            <w:r w:rsidRPr="005E314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62B869" w14:textId="460263EE" w:rsidR="00726078" w:rsidRPr="005E3144" w:rsidRDefault="00726078" w:rsidP="00D614BD">
            <w:pPr>
              <w:pStyle w:val="Prrafodelista"/>
              <w:numPr>
                <w:ilvl w:val="0"/>
                <w:numId w:val="4"/>
              </w:numPr>
              <w:ind w:left="3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7863">
              <w:rPr>
                <w:rFonts w:ascii="Arial" w:hAnsi="Arial" w:cs="Arial"/>
                <w:b/>
                <w:sz w:val="18"/>
                <w:szCs w:val="18"/>
              </w:rPr>
              <w:t>Avance de proyecto</w:t>
            </w:r>
            <w:r w:rsidRPr="005E314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47B95">
              <w:rPr>
                <w:rFonts w:ascii="Arial" w:hAnsi="Arial" w:cs="Arial"/>
                <w:sz w:val="18"/>
                <w:szCs w:val="18"/>
              </w:rPr>
              <w:t>Organizando grupos de trabajo de 3 integrantes máximo, donde se establezcan funciones claras como responsable de entrega, asignación de los temas a trabajar, para cada una de las asignaturas del Área de Ciencias Sociales.</w:t>
            </w:r>
            <w:r w:rsidR="00E8663C">
              <w:rPr>
                <w:rFonts w:ascii="Arial" w:hAnsi="Arial" w:cs="Arial"/>
                <w:sz w:val="18"/>
                <w:szCs w:val="18"/>
              </w:rPr>
              <w:t xml:space="preserve"> Énfasis: relación Centro-Periferia en la actualidad.</w:t>
            </w:r>
          </w:p>
        </w:tc>
        <w:tc>
          <w:tcPr>
            <w:tcW w:w="743" w:type="pct"/>
            <w:vAlign w:val="center"/>
          </w:tcPr>
          <w:p w14:paraId="0D497D59" w14:textId="77777777" w:rsidR="00726078" w:rsidRPr="00CB57FD" w:rsidRDefault="005E3144" w:rsidP="00A44954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Espacio-ambientales</w:t>
            </w:r>
            <w:r w:rsidR="00726078" w:rsidRPr="00CB57F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5A73B5" w14:textId="77777777" w:rsidR="00726078" w:rsidRDefault="00726078" w:rsidP="00A44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7FD">
              <w:rPr>
                <w:rFonts w:ascii="Arial" w:hAnsi="Arial" w:cs="Arial"/>
                <w:sz w:val="18"/>
                <w:szCs w:val="18"/>
              </w:rPr>
              <w:t>Ético – políticas.</w:t>
            </w:r>
          </w:p>
          <w:p w14:paraId="4415BF52" w14:textId="77777777" w:rsidR="00DB554E" w:rsidRPr="00CB57FD" w:rsidRDefault="00DB554E" w:rsidP="00A44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Histórico-culturales.</w:t>
            </w:r>
          </w:p>
        </w:tc>
      </w:tr>
      <w:tr w:rsidR="00726078" w:rsidRPr="00CB57FD" w14:paraId="1EBB81E5" w14:textId="77777777" w:rsidTr="002448FC">
        <w:trPr>
          <w:cantSplit/>
          <w:trHeight w:val="1777"/>
        </w:trPr>
        <w:tc>
          <w:tcPr>
            <w:tcW w:w="231" w:type="pct"/>
            <w:textDirection w:val="btLr"/>
            <w:vAlign w:val="center"/>
          </w:tcPr>
          <w:p w14:paraId="30D3F414" w14:textId="77777777" w:rsidR="00726078" w:rsidRPr="002448FC" w:rsidRDefault="00C66A5E" w:rsidP="00A44954">
            <w:pPr>
              <w:ind w:left="113" w:right="113"/>
              <w:jc w:val="center"/>
              <w:rPr>
                <w:b/>
                <w:color w:val="000080"/>
                <w:sz w:val="16"/>
                <w:szCs w:val="16"/>
              </w:rPr>
            </w:pPr>
            <w:r w:rsidRPr="002448FC">
              <w:rPr>
                <w:b/>
                <w:color w:val="000080"/>
                <w:sz w:val="16"/>
                <w:szCs w:val="16"/>
              </w:rPr>
              <w:lastRenderedPageBreak/>
              <w:t>ET</w:t>
            </w:r>
            <w:r w:rsidR="00726078" w:rsidRPr="002448FC">
              <w:rPr>
                <w:b/>
                <w:color w:val="000080"/>
                <w:sz w:val="16"/>
                <w:szCs w:val="16"/>
              </w:rPr>
              <w:t>APA</w:t>
            </w:r>
          </w:p>
          <w:p w14:paraId="4E476B1F" w14:textId="77777777" w:rsidR="00726078" w:rsidRPr="002448FC" w:rsidRDefault="00726078" w:rsidP="00A449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448FC">
              <w:rPr>
                <w:b/>
                <w:color w:val="000080"/>
                <w:sz w:val="16"/>
                <w:szCs w:val="16"/>
              </w:rPr>
              <w:t>GUIADA</w:t>
            </w:r>
          </w:p>
        </w:tc>
        <w:tc>
          <w:tcPr>
            <w:tcW w:w="1980" w:type="pct"/>
            <w:vAlign w:val="center"/>
          </w:tcPr>
          <w:p w14:paraId="24E56585" w14:textId="6480F9D3" w:rsidR="00BC2696" w:rsidRPr="005E3144" w:rsidRDefault="00120570" w:rsidP="00A44954">
            <w:pPr>
              <w:pStyle w:val="Ttulo1"/>
              <w:numPr>
                <w:ilvl w:val="0"/>
                <w:numId w:val="7"/>
              </w:numPr>
              <w:shd w:val="clear" w:color="auto" w:fill="FFFFFF"/>
              <w:ind w:left="2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144">
              <w:rPr>
                <w:rFonts w:ascii="Arial" w:eastAsia="Calibri" w:hAnsi="Arial" w:cs="Arial"/>
                <w:b w:val="0"/>
                <w:sz w:val="18"/>
                <w:szCs w:val="18"/>
                <w:lang w:eastAsia="en-US"/>
              </w:rPr>
              <w:t xml:space="preserve">Reconocer </w:t>
            </w:r>
            <w:r w:rsidR="00AC5B77">
              <w:rPr>
                <w:rFonts w:ascii="Arial" w:eastAsia="Calibri" w:hAnsi="Arial" w:cs="Arial"/>
                <w:b w:val="0"/>
                <w:sz w:val="18"/>
                <w:szCs w:val="18"/>
                <w:lang w:eastAsia="en-US"/>
              </w:rPr>
              <w:t xml:space="preserve">y comparar </w:t>
            </w:r>
            <w:r w:rsidRPr="005E3144">
              <w:rPr>
                <w:rFonts w:ascii="Arial" w:eastAsia="Calibri" w:hAnsi="Arial" w:cs="Arial"/>
                <w:b w:val="0"/>
                <w:sz w:val="18"/>
                <w:szCs w:val="18"/>
                <w:lang w:eastAsia="en-US"/>
              </w:rPr>
              <w:t>los focos de tensión mundial</w:t>
            </w:r>
            <w:r w:rsidR="00BC2696" w:rsidRPr="005E3144">
              <w:rPr>
                <w:rFonts w:ascii="Arial" w:eastAsia="Calibri" w:hAnsi="Arial" w:cs="Arial"/>
                <w:b w:val="0"/>
                <w:sz w:val="18"/>
                <w:szCs w:val="18"/>
                <w:lang w:eastAsia="en-US"/>
              </w:rPr>
              <w:t xml:space="preserve"> en los diversos</w:t>
            </w:r>
            <w:r w:rsidR="00726078" w:rsidRPr="005E3144">
              <w:rPr>
                <w:rFonts w:ascii="Arial" w:eastAsia="Calibri" w:hAnsi="Arial" w:cs="Arial"/>
                <w:b w:val="0"/>
                <w:sz w:val="18"/>
                <w:szCs w:val="18"/>
                <w:lang w:eastAsia="en-US"/>
              </w:rPr>
              <w:t xml:space="preserve"> </w:t>
            </w:r>
            <w:r w:rsidR="00BC2696" w:rsidRPr="009B25F8">
              <w:rPr>
                <w:rFonts w:ascii="Arial" w:eastAsia="Calibri" w:hAnsi="Arial" w:cs="Arial"/>
                <w:b w:val="0"/>
                <w:sz w:val="18"/>
                <w:szCs w:val="18"/>
                <w:lang w:eastAsia="en-US"/>
              </w:rPr>
              <w:t>conjuntos geopolíticos</w:t>
            </w:r>
            <w:r w:rsidR="009B25F8">
              <w:rPr>
                <w:rFonts w:ascii="Arial" w:eastAsia="Calibri" w:hAnsi="Arial" w:cs="Arial"/>
                <w:b w:val="0"/>
                <w:sz w:val="18"/>
                <w:szCs w:val="18"/>
                <w:lang w:eastAsia="en-US"/>
              </w:rPr>
              <w:t>, mediante mapas mentales</w:t>
            </w:r>
            <w:r w:rsidR="00717DA3" w:rsidRPr="005E3144">
              <w:rPr>
                <w:rFonts w:ascii="Arial" w:eastAsia="Calibri" w:hAnsi="Arial" w:cs="Arial"/>
                <w:b w:val="0"/>
                <w:sz w:val="18"/>
                <w:szCs w:val="18"/>
                <w:lang w:eastAsia="en-US"/>
              </w:rPr>
              <w:t>.</w:t>
            </w:r>
            <w:r w:rsidR="00BC2696" w:rsidRPr="005E3144">
              <w:rPr>
                <w:rFonts w:ascii="Arial" w:eastAsia="Calibri" w:hAnsi="Arial" w:cs="Arial"/>
                <w:b w:val="0"/>
                <w:sz w:val="18"/>
                <w:szCs w:val="18"/>
                <w:lang w:eastAsia="en-US"/>
              </w:rPr>
              <w:t xml:space="preserve"> </w:t>
            </w:r>
          </w:p>
          <w:p w14:paraId="0F747051" w14:textId="28BB0EDE" w:rsidR="00726078" w:rsidRPr="005E3144" w:rsidRDefault="00001E19" w:rsidP="000A4D83">
            <w:pPr>
              <w:pStyle w:val="Ttulo1"/>
              <w:numPr>
                <w:ilvl w:val="0"/>
                <w:numId w:val="7"/>
              </w:numPr>
              <w:shd w:val="clear" w:color="auto" w:fill="FFFFFF"/>
              <w:ind w:left="296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3144">
              <w:rPr>
                <w:rFonts w:ascii="Arial" w:hAnsi="Arial" w:cs="Arial"/>
                <w:b w:val="0"/>
                <w:sz w:val="18"/>
                <w:szCs w:val="18"/>
              </w:rPr>
              <w:t>Realizar Sistemas de Información Geográfica con base en problemáticas geopolíticas de Latinoamérica</w:t>
            </w:r>
            <w:r w:rsidR="00FE28F3">
              <w:rPr>
                <w:rFonts w:ascii="Arial" w:hAnsi="Arial" w:cs="Arial"/>
                <w:b w:val="0"/>
                <w:sz w:val="18"/>
                <w:szCs w:val="18"/>
              </w:rPr>
              <w:t>, derivadas de los análisis de recursos</w:t>
            </w:r>
            <w:r w:rsidR="000A4D83">
              <w:rPr>
                <w:rFonts w:ascii="Arial" w:hAnsi="Arial" w:cs="Arial"/>
                <w:b w:val="0"/>
                <w:sz w:val="18"/>
                <w:szCs w:val="18"/>
              </w:rPr>
              <w:t xml:space="preserve"> ambientales y energéticos, y su </w:t>
            </w:r>
            <w:r w:rsidR="00FE28F3">
              <w:rPr>
                <w:rFonts w:ascii="Arial" w:hAnsi="Arial" w:cs="Arial"/>
                <w:b w:val="0"/>
                <w:sz w:val="18"/>
                <w:szCs w:val="18"/>
              </w:rPr>
              <w:t>posición en las relaciones internacionales Centro-Periferia</w:t>
            </w:r>
            <w:r w:rsidRPr="005E3144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="00C66A5E" w:rsidRPr="005E314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30" w:type="pct"/>
            <w:textDirection w:val="btLr"/>
            <w:vAlign w:val="center"/>
          </w:tcPr>
          <w:p w14:paraId="01059478" w14:textId="77777777" w:rsidR="00726078" w:rsidRPr="00CB57FD" w:rsidRDefault="00726078" w:rsidP="00A44954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CB57FD">
              <w:rPr>
                <w:b/>
                <w:sz w:val="18"/>
                <w:szCs w:val="18"/>
              </w:rPr>
              <w:t>3 SEMANAS</w:t>
            </w:r>
          </w:p>
        </w:tc>
        <w:tc>
          <w:tcPr>
            <w:tcW w:w="1716" w:type="pct"/>
            <w:vAlign w:val="center"/>
          </w:tcPr>
          <w:p w14:paraId="4E1D662E" w14:textId="411338E6" w:rsidR="00726078" w:rsidRPr="005E3144" w:rsidRDefault="00DC0468" w:rsidP="00A44954">
            <w:pPr>
              <w:pStyle w:val="Prrafodelista"/>
              <w:numPr>
                <w:ilvl w:val="0"/>
                <w:numId w:val="6"/>
              </w:numPr>
              <w:tabs>
                <w:tab w:val="center" w:pos="5554"/>
                <w:tab w:val="left" w:pos="8175"/>
              </w:tabs>
              <w:ind w:left="355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E3144">
              <w:rPr>
                <w:rFonts w:ascii="Arial" w:hAnsi="Arial" w:cs="Arial"/>
                <w:sz w:val="18"/>
                <w:szCs w:val="18"/>
                <w:lang w:val="es-CO"/>
              </w:rPr>
              <w:t>Plasmando en mapas mentales las problemáticas inherentes a cada conjunto geopolítico</w:t>
            </w:r>
            <w:r w:rsidR="00C962E3" w:rsidRPr="005E3144">
              <w:rPr>
                <w:rFonts w:ascii="Arial" w:hAnsi="Arial" w:cs="Arial"/>
                <w:sz w:val="18"/>
                <w:szCs w:val="18"/>
                <w:lang w:val="es-CO"/>
              </w:rPr>
              <w:t xml:space="preserve"> y sus tensiones actuales</w:t>
            </w:r>
            <w:r w:rsidR="00322B1C">
              <w:rPr>
                <w:rFonts w:ascii="Arial" w:hAnsi="Arial" w:cs="Arial"/>
                <w:sz w:val="18"/>
                <w:szCs w:val="18"/>
                <w:lang w:val="es-CO"/>
              </w:rPr>
              <w:t>; plataforma virtual MindMeister</w:t>
            </w:r>
            <w:r w:rsidR="00726078" w:rsidRPr="005E3144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</w:p>
          <w:p w14:paraId="58E5E174" w14:textId="7E3E72E3" w:rsidR="00726078" w:rsidRPr="005E3144" w:rsidRDefault="005E6B6B" w:rsidP="00A44954">
            <w:pPr>
              <w:pStyle w:val="Prrafodelista"/>
              <w:numPr>
                <w:ilvl w:val="0"/>
                <w:numId w:val="6"/>
              </w:numPr>
              <w:tabs>
                <w:tab w:val="center" w:pos="5554"/>
                <w:tab w:val="left" w:pos="8175"/>
              </w:tabs>
              <w:ind w:left="355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Analizando y elaborando </w:t>
            </w:r>
            <w:r w:rsidR="00EA705E" w:rsidRPr="005E3144">
              <w:rPr>
                <w:rFonts w:ascii="Arial" w:hAnsi="Arial" w:cs="Arial"/>
                <w:sz w:val="18"/>
                <w:szCs w:val="18"/>
                <w:lang w:val="es-CO"/>
              </w:rPr>
              <w:t>S.I.G. de América Latina con base en</w:t>
            </w:r>
            <w:r w:rsidR="00C962E3" w:rsidRPr="005E3144">
              <w:rPr>
                <w:rFonts w:ascii="Arial" w:hAnsi="Arial" w:cs="Arial"/>
                <w:sz w:val="18"/>
                <w:szCs w:val="18"/>
                <w:lang w:val="es-CO"/>
              </w:rPr>
              <w:t xml:space="preserve"> política y economía, las zonas de tensión y la consolidación de Brasil como potencia regional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, explorando la plataforma virtual mappinggis.</w:t>
            </w:r>
          </w:p>
          <w:p w14:paraId="06071648" w14:textId="71F7C301" w:rsidR="00726078" w:rsidRPr="005E3144" w:rsidRDefault="00726078" w:rsidP="00BB33BE">
            <w:pPr>
              <w:pStyle w:val="Prrafodelista"/>
              <w:numPr>
                <w:ilvl w:val="0"/>
                <w:numId w:val="6"/>
              </w:numPr>
              <w:tabs>
                <w:tab w:val="center" w:pos="5554"/>
                <w:tab w:val="left" w:pos="8175"/>
              </w:tabs>
              <w:ind w:left="355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97863">
              <w:rPr>
                <w:rFonts w:ascii="Arial" w:hAnsi="Arial" w:cs="Arial"/>
                <w:b/>
                <w:sz w:val="18"/>
                <w:szCs w:val="18"/>
                <w:lang w:val="es-CO"/>
              </w:rPr>
              <w:t>Avance de proyecto</w:t>
            </w:r>
            <w:r w:rsidRPr="005E3144">
              <w:rPr>
                <w:rFonts w:ascii="Arial" w:hAnsi="Arial" w:cs="Arial"/>
                <w:sz w:val="18"/>
                <w:szCs w:val="18"/>
                <w:lang w:val="es-CO"/>
              </w:rPr>
              <w:t xml:space="preserve">: </w:t>
            </w:r>
            <w:r w:rsidR="00647B95">
              <w:rPr>
                <w:rFonts w:ascii="Arial" w:hAnsi="Arial" w:cs="Arial"/>
                <w:sz w:val="18"/>
                <w:szCs w:val="18"/>
                <w:lang w:val="es-CO"/>
              </w:rPr>
              <w:t>Construyendo un libreto o guión del podcast, donde se presenten los temas respecto de los Conjuntos Geopolíticos, la Teoría del Conocimiento, Organización del Estado Colombiano, y Conflictos Raciales y Étnicos en el mundo, para el desarrollo del audio.</w:t>
            </w:r>
          </w:p>
        </w:tc>
        <w:tc>
          <w:tcPr>
            <w:tcW w:w="743" w:type="pct"/>
            <w:vAlign w:val="center"/>
          </w:tcPr>
          <w:p w14:paraId="58EE744A" w14:textId="77777777" w:rsidR="00726078" w:rsidRPr="00CB57FD" w:rsidRDefault="00726078" w:rsidP="00A44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7FD">
              <w:rPr>
                <w:rFonts w:ascii="Arial" w:hAnsi="Arial" w:cs="Arial"/>
                <w:sz w:val="18"/>
                <w:szCs w:val="18"/>
              </w:rPr>
              <w:t>Ético – políticas.</w:t>
            </w:r>
          </w:p>
          <w:p w14:paraId="4EF01432" w14:textId="77777777" w:rsidR="00726078" w:rsidRDefault="005E3144" w:rsidP="00A44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Espacio-ambientales</w:t>
            </w:r>
            <w:r w:rsidR="00726078" w:rsidRPr="00CB57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43AFC8" w14:textId="77777777" w:rsidR="00A73689" w:rsidRPr="00CB57FD" w:rsidRDefault="00A73689" w:rsidP="00A44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Histórico-culturales.</w:t>
            </w:r>
          </w:p>
        </w:tc>
      </w:tr>
      <w:tr w:rsidR="00726078" w:rsidRPr="00CB57FD" w14:paraId="31575085" w14:textId="77777777" w:rsidTr="002448FC">
        <w:trPr>
          <w:cantSplit/>
          <w:trHeight w:val="1443"/>
        </w:trPr>
        <w:tc>
          <w:tcPr>
            <w:tcW w:w="231" w:type="pct"/>
            <w:textDirection w:val="btLr"/>
            <w:vAlign w:val="center"/>
          </w:tcPr>
          <w:p w14:paraId="1A72F9F2" w14:textId="77777777" w:rsidR="00726078" w:rsidRPr="002448FC" w:rsidRDefault="00726078" w:rsidP="00A44954">
            <w:pPr>
              <w:ind w:left="113" w:right="113"/>
              <w:jc w:val="center"/>
              <w:rPr>
                <w:b/>
                <w:color w:val="000080"/>
                <w:sz w:val="16"/>
                <w:szCs w:val="16"/>
              </w:rPr>
            </w:pPr>
            <w:r w:rsidRPr="002448FC">
              <w:rPr>
                <w:b/>
                <w:color w:val="000080"/>
                <w:sz w:val="16"/>
                <w:szCs w:val="16"/>
              </w:rPr>
              <w:t>PROYECTO</w:t>
            </w:r>
          </w:p>
          <w:p w14:paraId="47EB84E4" w14:textId="77777777" w:rsidR="00726078" w:rsidRPr="002448FC" w:rsidRDefault="00726078" w:rsidP="00A449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2448FC">
              <w:rPr>
                <w:b/>
                <w:color w:val="000080"/>
                <w:sz w:val="16"/>
                <w:szCs w:val="16"/>
              </w:rPr>
              <w:t>DE SÍNTESIS</w:t>
            </w:r>
          </w:p>
        </w:tc>
        <w:tc>
          <w:tcPr>
            <w:tcW w:w="1980" w:type="pct"/>
            <w:vAlign w:val="center"/>
          </w:tcPr>
          <w:p w14:paraId="3155FFB6" w14:textId="7436BD22" w:rsidR="00726078" w:rsidRPr="005E3144" w:rsidRDefault="00647B95" w:rsidP="00C66A5E">
            <w:pPr>
              <w:pStyle w:val="Prrafodelista"/>
              <w:numPr>
                <w:ilvl w:val="0"/>
                <w:numId w:val="5"/>
              </w:numPr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PODCAST ‘CONJETURAS SUMMERHILLISTAS’: Presentar en formato Podcast propuestas de soluciones viables a las problemáticas actuales en los ámbitos geopolítico, epistemológico y estatal, de acuerdo con los tópicos trabajados en las asignaturas del Área de Ciencias Sociales. Cada propuesta de solución será expuesta por cada integrante de los grupos, en promedio de 1 minuto, de manera argumentativa.</w:t>
            </w:r>
          </w:p>
        </w:tc>
        <w:tc>
          <w:tcPr>
            <w:tcW w:w="330" w:type="pct"/>
            <w:textDirection w:val="btLr"/>
            <w:vAlign w:val="center"/>
          </w:tcPr>
          <w:p w14:paraId="4B3FBDA3" w14:textId="77777777" w:rsidR="00726078" w:rsidRPr="00CB57FD" w:rsidRDefault="00B46F79" w:rsidP="00A44954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26078" w:rsidRPr="00CB57FD">
              <w:rPr>
                <w:b/>
                <w:sz w:val="18"/>
                <w:szCs w:val="18"/>
              </w:rPr>
              <w:t xml:space="preserve"> SEMANAS</w:t>
            </w:r>
          </w:p>
        </w:tc>
        <w:tc>
          <w:tcPr>
            <w:tcW w:w="1716" w:type="pct"/>
            <w:vAlign w:val="center"/>
          </w:tcPr>
          <w:p w14:paraId="675AEBDB" w14:textId="57B48099" w:rsidR="00726078" w:rsidRPr="005E3144" w:rsidRDefault="00647B95" w:rsidP="00717DA3">
            <w:pPr>
              <w:pStyle w:val="Prrafodelista"/>
              <w:numPr>
                <w:ilvl w:val="0"/>
                <w:numId w:val="5"/>
              </w:numPr>
              <w:tabs>
                <w:tab w:val="center" w:pos="5554"/>
                <w:tab w:val="left" w:pos="8175"/>
              </w:tabs>
              <w:ind w:left="355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Escuchando de manera comprensiva y comparativa cada Podcast, con base en las preguntas orientadoras, determinando semejanzas y diferencias entre Conjuntos Geopolíticos, la Teoría del Conocimiento, Organización del Estado Colombiano, y Conflictos Raciales y Étnicos, en el ámbito general de los estudios sociales y la actualidad.</w:t>
            </w:r>
          </w:p>
        </w:tc>
        <w:tc>
          <w:tcPr>
            <w:tcW w:w="743" w:type="pct"/>
            <w:vAlign w:val="center"/>
          </w:tcPr>
          <w:p w14:paraId="26172200" w14:textId="77777777" w:rsidR="00726078" w:rsidRPr="00CB57FD" w:rsidRDefault="005E3144" w:rsidP="00A44954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Espacio-ambientales</w:t>
            </w:r>
            <w:r w:rsidR="00726078" w:rsidRPr="00CB57FD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</w:p>
          <w:p w14:paraId="608033FD" w14:textId="77777777" w:rsidR="00726078" w:rsidRPr="00CB57FD" w:rsidRDefault="00726078" w:rsidP="00A44954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B57FD">
              <w:rPr>
                <w:rFonts w:ascii="Arial" w:hAnsi="Arial" w:cs="Arial"/>
                <w:sz w:val="18"/>
                <w:szCs w:val="18"/>
              </w:rPr>
              <w:t>Ético – políticas.</w:t>
            </w:r>
          </w:p>
        </w:tc>
      </w:tr>
    </w:tbl>
    <w:p w14:paraId="7DB8CF76" w14:textId="77777777" w:rsidR="00726078" w:rsidRDefault="00726078" w:rsidP="005E3144"/>
    <w:sectPr w:rsidR="00726078" w:rsidSect="00497240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85279" w16cex:dateUtc="2021-04-07T20:47:00Z"/>
  <w16cex:commentExtensible w16cex:durableId="24185284" w16cex:dateUtc="2021-04-07T20:47:00Z"/>
  <w16cex:commentExtensible w16cex:durableId="2418528C" w16cex:dateUtc="2021-04-07T2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778C41" w16cid:durableId="24185279"/>
  <w16cid:commentId w16cid:paraId="6C1254E8" w16cid:durableId="24185284"/>
  <w16cid:commentId w16cid:paraId="12F7A19F" w16cid:durableId="241852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CF100" w14:textId="77777777" w:rsidR="00BE6179" w:rsidRDefault="00BE6179">
      <w:r>
        <w:separator/>
      </w:r>
    </w:p>
  </w:endnote>
  <w:endnote w:type="continuationSeparator" w:id="0">
    <w:p w14:paraId="68A8984B" w14:textId="77777777" w:rsidR="00BE6179" w:rsidRDefault="00BE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08C7B" w14:textId="77777777" w:rsidR="00BE6179" w:rsidRDefault="00BE6179">
      <w:r>
        <w:separator/>
      </w:r>
    </w:p>
  </w:footnote>
  <w:footnote w:type="continuationSeparator" w:id="0">
    <w:p w14:paraId="147D43DE" w14:textId="77777777" w:rsidR="00BE6179" w:rsidRDefault="00BE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538FA"/>
    <w:multiLevelType w:val="hybridMultilevel"/>
    <w:tmpl w:val="F5F0BE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91BD1"/>
    <w:multiLevelType w:val="hybridMultilevel"/>
    <w:tmpl w:val="9B720B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00A2E"/>
    <w:multiLevelType w:val="hybridMultilevel"/>
    <w:tmpl w:val="E8E436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23E46"/>
    <w:multiLevelType w:val="hybridMultilevel"/>
    <w:tmpl w:val="974A9A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E6FD1"/>
    <w:multiLevelType w:val="hybridMultilevel"/>
    <w:tmpl w:val="015808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C1A75"/>
    <w:multiLevelType w:val="hybridMultilevel"/>
    <w:tmpl w:val="DC2404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606E0"/>
    <w:multiLevelType w:val="hybridMultilevel"/>
    <w:tmpl w:val="E2BE49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78"/>
    <w:rsid w:val="00001E19"/>
    <w:rsid w:val="000139DD"/>
    <w:rsid w:val="00064161"/>
    <w:rsid w:val="000965D6"/>
    <w:rsid w:val="000A4D83"/>
    <w:rsid w:val="00116D68"/>
    <w:rsid w:val="00120570"/>
    <w:rsid w:val="0013480A"/>
    <w:rsid w:val="00146692"/>
    <w:rsid w:val="001500F7"/>
    <w:rsid w:val="001538A0"/>
    <w:rsid w:val="00197863"/>
    <w:rsid w:val="001A798E"/>
    <w:rsid w:val="001B1BBB"/>
    <w:rsid w:val="002448FC"/>
    <w:rsid w:val="0027741C"/>
    <w:rsid w:val="00291A02"/>
    <w:rsid w:val="002E7570"/>
    <w:rsid w:val="00305314"/>
    <w:rsid w:val="00322B1C"/>
    <w:rsid w:val="00414862"/>
    <w:rsid w:val="00490A10"/>
    <w:rsid w:val="004B0159"/>
    <w:rsid w:val="004D1DE3"/>
    <w:rsid w:val="004D74F5"/>
    <w:rsid w:val="004F35E9"/>
    <w:rsid w:val="00564C1D"/>
    <w:rsid w:val="00582BBF"/>
    <w:rsid w:val="005C137C"/>
    <w:rsid w:val="005E1BFC"/>
    <w:rsid w:val="005E3144"/>
    <w:rsid w:val="005E6B6B"/>
    <w:rsid w:val="00630D07"/>
    <w:rsid w:val="00643731"/>
    <w:rsid w:val="00647B95"/>
    <w:rsid w:val="00665B2C"/>
    <w:rsid w:val="00670E7D"/>
    <w:rsid w:val="00710084"/>
    <w:rsid w:val="00717DA3"/>
    <w:rsid w:val="00725B22"/>
    <w:rsid w:val="00726078"/>
    <w:rsid w:val="00776A8B"/>
    <w:rsid w:val="007773A6"/>
    <w:rsid w:val="00791C76"/>
    <w:rsid w:val="00827D4C"/>
    <w:rsid w:val="00913746"/>
    <w:rsid w:val="00960786"/>
    <w:rsid w:val="009B25F8"/>
    <w:rsid w:val="00A07D44"/>
    <w:rsid w:val="00A604CD"/>
    <w:rsid w:val="00A73689"/>
    <w:rsid w:val="00AA2C3B"/>
    <w:rsid w:val="00AC5B77"/>
    <w:rsid w:val="00B35A98"/>
    <w:rsid w:val="00B46F79"/>
    <w:rsid w:val="00B9089A"/>
    <w:rsid w:val="00B954F9"/>
    <w:rsid w:val="00BB33BE"/>
    <w:rsid w:val="00BB77E6"/>
    <w:rsid w:val="00BC2696"/>
    <w:rsid w:val="00BE6179"/>
    <w:rsid w:val="00C66A5E"/>
    <w:rsid w:val="00C85B56"/>
    <w:rsid w:val="00C962E3"/>
    <w:rsid w:val="00CC3EC4"/>
    <w:rsid w:val="00D24C95"/>
    <w:rsid w:val="00D614BD"/>
    <w:rsid w:val="00D732A3"/>
    <w:rsid w:val="00DB554E"/>
    <w:rsid w:val="00DC0468"/>
    <w:rsid w:val="00DE1793"/>
    <w:rsid w:val="00E165C4"/>
    <w:rsid w:val="00E603BE"/>
    <w:rsid w:val="00E8663C"/>
    <w:rsid w:val="00E91B60"/>
    <w:rsid w:val="00EA705E"/>
    <w:rsid w:val="00ED7253"/>
    <w:rsid w:val="00EE52A6"/>
    <w:rsid w:val="00F30562"/>
    <w:rsid w:val="00F323C7"/>
    <w:rsid w:val="00F34DC6"/>
    <w:rsid w:val="00F51FF9"/>
    <w:rsid w:val="00FC2E08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6C68"/>
  <w15:docId w15:val="{F2E2CAE7-2A4E-4C15-99CE-BB495418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7260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607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Prrafodelista">
    <w:name w:val="List Paragraph"/>
    <w:basedOn w:val="Normal"/>
    <w:uiPriority w:val="34"/>
    <w:qFormat/>
    <w:rsid w:val="007260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60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0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60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0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37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37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37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37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373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7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73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HP</cp:lastModifiedBy>
  <cp:revision>2</cp:revision>
  <dcterms:created xsi:type="dcterms:W3CDTF">2021-04-10T18:15:00Z</dcterms:created>
  <dcterms:modified xsi:type="dcterms:W3CDTF">2021-04-10T18:15:00Z</dcterms:modified>
</cp:coreProperties>
</file>