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87DB7" w14:textId="77777777" w:rsidR="00286EFF" w:rsidRPr="00D32395" w:rsidRDefault="007C1918" w:rsidP="00286EFF">
      <w:pPr>
        <w:jc w:val="center"/>
        <w:rPr>
          <w:rFonts w:ascii="Arial" w:hAnsi="Arial" w:cs="Arial"/>
          <w:b/>
          <w:sz w:val="16"/>
          <w:szCs w:val="16"/>
          <w:lang w:val="en-GB"/>
        </w:rPr>
      </w:pPr>
      <w:r>
        <w:rPr>
          <w:noProof/>
          <w:lang w:val="es-CO" w:eastAsia="es-CO"/>
        </w:rPr>
        <w:drawing>
          <wp:anchor distT="0" distB="0" distL="114300" distR="114300" simplePos="0" relativeHeight="251657216" behindDoc="1" locked="0" layoutInCell="1" allowOverlap="1" wp14:anchorId="66C0C6D8" wp14:editId="07777777">
            <wp:simplePos x="0" y="0"/>
            <wp:positionH relativeFrom="column">
              <wp:posOffset>-228600</wp:posOffset>
            </wp:positionH>
            <wp:positionV relativeFrom="paragraph">
              <wp:posOffset>-114300</wp:posOffset>
            </wp:positionV>
            <wp:extent cx="914400" cy="857250"/>
            <wp:effectExtent l="0" t="0" r="0" b="0"/>
            <wp:wrapThrough wrapText="bothSides">
              <wp:wrapPolygon edited="0">
                <wp:start x="0" y="0"/>
                <wp:lineTo x="0" y="21120"/>
                <wp:lineTo x="21150" y="21120"/>
                <wp:lineTo x="21150" y="0"/>
                <wp:lineTo x="0" y="0"/>
              </wp:wrapPolygon>
            </wp:wrapThrough>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FF" w:rsidRPr="04B00F58">
        <w:rPr>
          <w:rFonts w:ascii="Arial" w:hAnsi="Arial" w:cs="Arial"/>
          <w:b/>
          <w:bCs/>
          <w:sz w:val="16"/>
          <w:szCs w:val="16"/>
          <w:lang w:val="en-GB"/>
        </w:rPr>
        <w:t>UNIT GRAPHIC ORGANIZER</w:t>
      </w:r>
    </w:p>
    <w:p w14:paraId="672A6659" w14:textId="77777777" w:rsidR="00286EFF" w:rsidRPr="00D32395" w:rsidRDefault="00286EFF" w:rsidP="00286EFF">
      <w:pPr>
        <w:jc w:val="center"/>
        <w:rPr>
          <w:rFonts w:ascii="Arial" w:hAnsi="Arial" w:cs="Arial"/>
          <w:sz w:val="16"/>
          <w:szCs w:val="16"/>
          <w:lang w:val="en-GB"/>
        </w:rPr>
      </w:pPr>
    </w:p>
    <w:p w14:paraId="0A37501D" w14:textId="77777777" w:rsidR="00286EFF" w:rsidRPr="006F339B" w:rsidRDefault="00D90AE9" w:rsidP="00D90AE9">
      <w:pPr>
        <w:tabs>
          <w:tab w:val="left" w:pos="8491"/>
        </w:tabs>
        <w:jc w:val="both"/>
        <w:rPr>
          <w:rFonts w:ascii="Arial" w:hAnsi="Arial" w:cs="Arial"/>
          <w:sz w:val="20"/>
          <w:szCs w:val="20"/>
          <w:lang w:val="en-GB"/>
        </w:rPr>
      </w:pPr>
      <w:r w:rsidRPr="006F339B">
        <w:rPr>
          <w:rFonts w:ascii="Arial" w:hAnsi="Arial" w:cs="Arial"/>
          <w:sz w:val="20"/>
          <w:szCs w:val="20"/>
          <w:lang w:val="en-GB"/>
        </w:rPr>
        <w:tab/>
      </w:r>
    </w:p>
    <w:p w14:paraId="2FD01EAB" w14:textId="44AC1735" w:rsidR="00286EFF" w:rsidRPr="006F339B" w:rsidRDefault="04B00F58" w:rsidP="00566BE6">
      <w:pPr>
        <w:spacing w:line="480" w:lineRule="auto"/>
        <w:jc w:val="both"/>
        <w:rPr>
          <w:rFonts w:ascii="Arial" w:hAnsi="Arial" w:cs="Arial"/>
          <w:sz w:val="20"/>
          <w:szCs w:val="20"/>
          <w:u w:val="single"/>
          <w:lang w:val="en-US"/>
        </w:rPr>
      </w:pPr>
      <w:r w:rsidRPr="04B00F58">
        <w:rPr>
          <w:rFonts w:ascii="Arial" w:hAnsi="Arial" w:cs="Arial"/>
          <w:b/>
          <w:bCs/>
          <w:sz w:val="20"/>
          <w:szCs w:val="20"/>
          <w:lang w:val="en-US"/>
        </w:rPr>
        <w:t>SUBJECT</w:t>
      </w:r>
      <w:r w:rsidRPr="04B00F58">
        <w:rPr>
          <w:rFonts w:ascii="Arial" w:hAnsi="Arial" w:cs="Arial"/>
          <w:sz w:val="20"/>
          <w:szCs w:val="20"/>
          <w:lang w:val="en-US"/>
        </w:rPr>
        <w:t xml:space="preserve">: SCIENCE AND SOCIAL STUDIES      </w:t>
      </w:r>
      <w:r w:rsidRPr="04B00F58">
        <w:rPr>
          <w:rFonts w:ascii="Arial" w:hAnsi="Arial" w:cs="Arial"/>
          <w:b/>
          <w:bCs/>
          <w:sz w:val="20"/>
          <w:szCs w:val="20"/>
          <w:lang w:val="en-US"/>
        </w:rPr>
        <w:t>UNIT</w:t>
      </w:r>
      <w:r w:rsidRPr="04B00F58">
        <w:rPr>
          <w:rFonts w:ascii="Arial" w:hAnsi="Arial" w:cs="Arial"/>
          <w:sz w:val="20"/>
          <w:szCs w:val="20"/>
          <w:lang w:val="en-US"/>
        </w:rPr>
        <w:t xml:space="preserve">: 2                           </w:t>
      </w:r>
      <w:r w:rsidRPr="04B00F58">
        <w:rPr>
          <w:rFonts w:ascii="Arial" w:hAnsi="Arial" w:cs="Arial"/>
          <w:b/>
          <w:bCs/>
          <w:sz w:val="20"/>
          <w:szCs w:val="20"/>
          <w:lang w:val="en-US"/>
        </w:rPr>
        <w:t>GRADE</w:t>
      </w:r>
      <w:r w:rsidRPr="04B00F58">
        <w:rPr>
          <w:rFonts w:ascii="Arial" w:hAnsi="Arial" w:cs="Arial"/>
          <w:sz w:val="20"/>
          <w:szCs w:val="20"/>
          <w:lang w:val="en-US"/>
        </w:rPr>
        <w:t>: TRANSITION</w:t>
      </w:r>
    </w:p>
    <w:p w14:paraId="3D7990E8" w14:textId="274CA069" w:rsidR="00286EFF" w:rsidRPr="006F339B" w:rsidRDefault="04B00F58" w:rsidP="00286EFF">
      <w:pPr>
        <w:jc w:val="both"/>
        <w:rPr>
          <w:rFonts w:ascii="Arial" w:hAnsi="Arial" w:cs="Arial"/>
          <w:sz w:val="20"/>
          <w:szCs w:val="20"/>
          <w:lang w:val="en-US"/>
        </w:rPr>
      </w:pPr>
      <w:r w:rsidRPr="04B00F58">
        <w:rPr>
          <w:rFonts w:ascii="Arial" w:hAnsi="Arial" w:cs="Arial"/>
          <w:b/>
          <w:bCs/>
          <w:sz w:val="20"/>
          <w:szCs w:val="20"/>
          <w:lang w:val="en-US"/>
        </w:rPr>
        <w:t>TEACHER</w:t>
      </w:r>
      <w:r w:rsidRPr="04B00F58">
        <w:rPr>
          <w:rFonts w:ascii="Arial" w:hAnsi="Arial" w:cs="Arial"/>
          <w:sz w:val="20"/>
          <w:szCs w:val="20"/>
          <w:lang w:val="en-US"/>
        </w:rPr>
        <w:t xml:space="preserve">: Yeimy Lorena Cárdenas Perdomo                                               </w:t>
      </w:r>
      <w:r w:rsidRPr="04B00F58">
        <w:rPr>
          <w:rFonts w:ascii="Arial" w:hAnsi="Arial" w:cs="Arial"/>
          <w:b/>
          <w:bCs/>
          <w:sz w:val="20"/>
          <w:szCs w:val="20"/>
          <w:lang w:val="en-US"/>
        </w:rPr>
        <w:t>DATE</w:t>
      </w:r>
      <w:r w:rsidRPr="04B00F58">
        <w:rPr>
          <w:rFonts w:ascii="Arial" w:hAnsi="Arial" w:cs="Arial"/>
          <w:sz w:val="20"/>
          <w:szCs w:val="20"/>
          <w:lang w:val="en-US"/>
        </w:rPr>
        <w:t>: April -13</w:t>
      </w:r>
      <w:r w:rsidRPr="04B00F58">
        <w:rPr>
          <w:rFonts w:ascii="Arial" w:hAnsi="Arial" w:cs="Arial"/>
          <w:sz w:val="20"/>
          <w:szCs w:val="20"/>
          <w:vertAlign w:val="superscript"/>
          <w:lang w:val="en-US"/>
        </w:rPr>
        <w:t>th</w:t>
      </w:r>
      <w:r w:rsidRPr="04B00F58">
        <w:rPr>
          <w:rFonts w:ascii="Arial" w:hAnsi="Arial" w:cs="Arial"/>
          <w:sz w:val="20"/>
          <w:szCs w:val="20"/>
          <w:lang w:val="en-US"/>
        </w:rPr>
        <w:t xml:space="preserve"> 2021</w:t>
      </w:r>
    </w:p>
    <w:p w14:paraId="5DAB6C7B" w14:textId="77777777" w:rsidR="00286EFF" w:rsidRPr="0066087B" w:rsidRDefault="00286EFF" w:rsidP="00286EFF">
      <w:pPr>
        <w:jc w:val="center"/>
        <w:rPr>
          <w:rFonts w:ascii="Arial" w:hAnsi="Arial" w:cs="Arial"/>
          <w:b/>
          <w:sz w:val="16"/>
          <w:szCs w:val="16"/>
          <w:lang w:val="en-US"/>
        </w:rPr>
      </w:pPr>
    </w:p>
    <w:p w14:paraId="62E10EDD" w14:textId="77777777" w:rsidR="00286EFF" w:rsidRPr="0066087B" w:rsidRDefault="007C1918" w:rsidP="00286EFF">
      <w:pPr>
        <w:jc w:val="center"/>
        <w:rPr>
          <w:rFonts w:ascii="Arial" w:hAnsi="Arial" w:cs="Arial"/>
          <w:b/>
          <w:sz w:val="16"/>
          <w:szCs w:val="16"/>
          <w:lang w:val="en-US"/>
        </w:rPr>
      </w:pPr>
      <w:r>
        <w:rPr>
          <w:noProof/>
          <w:lang w:val="es-CO" w:eastAsia="es-CO"/>
        </w:rPr>
        <mc:AlternateContent>
          <mc:Choice Requires="wps">
            <w:drawing>
              <wp:anchor distT="0" distB="0" distL="114300" distR="114300" simplePos="0" relativeHeight="251659264" behindDoc="0" locked="0" layoutInCell="1" allowOverlap="1" wp14:anchorId="60BB6382" wp14:editId="07777777">
                <wp:simplePos x="0" y="0"/>
                <wp:positionH relativeFrom="column">
                  <wp:posOffset>1428750</wp:posOffset>
                </wp:positionH>
                <wp:positionV relativeFrom="paragraph">
                  <wp:posOffset>26670</wp:posOffset>
                </wp:positionV>
                <wp:extent cx="4057650" cy="295275"/>
                <wp:effectExtent l="0" t="0" r="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295275"/>
                        </a:xfrm>
                        <a:prstGeom prst="roundRect">
                          <a:avLst>
                            <a:gd name="adj" fmla="val 16667"/>
                          </a:avLst>
                        </a:prstGeom>
                        <a:solidFill>
                          <a:srgbClr val="FFFFFF"/>
                        </a:solidFill>
                        <a:ln w="9525">
                          <a:solidFill>
                            <a:srgbClr val="000000"/>
                          </a:solidFill>
                          <a:round/>
                          <a:headEnd/>
                          <a:tailEnd/>
                        </a:ln>
                      </wps:spPr>
                      <wps:txbx>
                        <w:txbxContent>
                          <w:p w14:paraId="33572EFD" w14:textId="77777777" w:rsidR="00286EFF" w:rsidRPr="001E58BC" w:rsidRDefault="00271AF6" w:rsidP="0041289E">
                            <w:pPr>
                              <w:jc w:val="center"/>
                              <w:rPr>
                                <w:rFonts w:ascii="Arial" w:hAnsi="Arial" w:cs="Arial"/>
                                <w:b/>
                                <w:sz w:val="20"/>
                                <w:szCs w:val="20"/>
                                <w:lang w:val="en-US"/>
                              </w:rPr>
                            </w:pPr>
                            <w:r>
                              <w:rPr>
                                <w:rFonts w:ascii="Arial" w:hAnsi="Arial" w:cs="Arial"/>
                                <w:b/>
                                <w:sz w:val="20"/>
                                <w:szCs w:val="20"/>
                                <w:lang w:val="en-US"/>
                              </w:rPr>
                              <w:t>Living and Non</w:t>
                            </w:r>
                            <w:r w:rsidR="005B2A78">
                              <w:rPr>
                                <w:rFonts w:ascii="Arial" w:hAnsi="Arial" w:cs="Arial"/>
                                <w:b/>
                                <w:sz w:val="20"/>
                                <w:szCs w:val="20"/>
                                <w:lang w:val="en-US"/>
                              </w:rPr>
                              <w:t>-</w:t>
                            </w:r>
                            <w:r>
                              <w:rPr>
                                <w:rFonts w:ascii="Arial" w:hAnsi="Arial" w:cs="Arial"/>
                                <w:b/>
                                <w:sz w:val="20"/>
                                <w:szCs w:val="20"/>
                                <w:lang w:val="en-US"/>
                              </w:rPr>
                              <w:t xml:space="preserve">living </w:t>
                            </w:r>
                            <w:r w:rsidR="005B2A78">
                              <w:rPr>
                                <w:rFonts w:ascii="Arial" w:hAnsi="Arial" w:cs="Arial"/>
                                <w:b/>
                                <w:sz w:val="20"/>
                                <w:szCs w:val="20"/>
                                <w:lang w:val="en-US"/>
                              </w:rPr>
                              <w:t>things,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EF9E638">
              <v:roundrect id="AutoShape 4" style="position:absolute;left:0;text-align:left;margin-left:112.5pt;margin-top:2.1pt;width:319.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">
                <v:textbox>
                  <w:txbxContent>
                    <w:p w:rsidRPr="001E58BC" w:rsidR="00286EFF" w:rsidP="0041289E" w:rsidRDefault="00271AF6" w14:paraId="4E1F4FF2" wp14:textId="77777777">
                      <w:pPr>
                        <w:jc w:val="center"/>
                        <w:rPr>
                          <w:rFonts w:ascii="Arial" w:hAnsi="Arial" w:cs="Arial"/>
                          <w:b/>
                          <w:sz w:val="20"/>
                          <w:szCs w:val="20"/>
                          <w:lang w:val="en-US"/>
                        </w:rPr>
                      </w:pPr>
                      <w:r>
                        <w:rPr>
                          <w:rFonts w:ascii="Arial" w:hAnsi="Arial" w:cs="Arial"/>
                          <w:b/>
                          <w:sz w:val="20"/>
                          <w:szCs w:val="20"/>
                          <w:lang w:val="en-US"/>
                        </w:rPr>
                        <w:t>Living and Non</w:t>
                      </w:r>
                      <w:r w:rsidR="005B2A78">
                        <w:rPr>
                          <w:rFonts w:ascii="Arial" w:hAnsi="Arial" w:cs="Arial"/>
                          <w:b/>
                          <w:sz w:val="20"/>
                          <w:szCs w:val="20"/>
                          <w:lang w:val="en-US"/>
                        </w:rPr>
                        <w:t>-</w:t>
                      </w:r>
                      <w:r>
                        <w:rPr>
                          <w:rFonts w:ascii="Arial" w:hAnsi="Arial" w:cs="Arial"/>
                          <w:b/>
                          <w:sz w:val="20"/>
                          <w:szCs w:val="20"/>
                          <w:lang w:val="en-US"/>
                        </w:rPr>
                        <w:t xml:space="preserve">living </w:t>
                      </w:r>
                      <w:r w:rsidR="005B2A78">
                        <w:rPr>
                          <w:rFonts w:ascii="Arial" w:hAnsi="Arial" w:cs="Arial"/>
                          <w:b/>
                          <w:sz w:val="20"/>
                          <w:szCs w:val="20"/>
                          <w:lang w:val="en-US"/>
                        </w:rPr>
                        <w:t>things, Water</w:t>
                      </w:r>
                    </w:p>
                  </w:txbxContent>
                </v:textbox>
              </v:roundrect>
            </w:pict>
          </mc:Fallback>
        </mc:AlternateContent>
      </w:r>
    </w:p>
    <w:p w14:paraId="4ED96ECC" w14:textId="77777777" w:rsidR="00286EFF" w:rsidRPr="00D32395" w:rsidRDefault="00286EFF" w:rsidP="00286EFF">
      <w:pPr>
        <w:ind w:left="2124" w:firstLine="708"/>
        <w:rPr>
          <w:rFonts w:ascii="Arial" w:hAnsi="Arial" w:cs="Arial"/>
          <w:sz w:val="16"/>
          <w:szCs w:val="16"/>
          <w:lang w:val="en-GB"/>
        </w:rPr>
      </w:pPr>
      <w:r w:rsidRPr="00D32395">
        <w:rPr>
          <w:rFonts w:ascii="Arial" w:hAnsi="Arial" w:cs="Arial"/>
          <w:b/>
          <w:sz w:val="16"/>
          <w:szCs w:val="16"/>
          <w:lang w:val="en-US"/>
        </w:rPr>
        <w:t>TITLE</w:t>
      </w:r>
      <w:r w:rsidRPr="00D32395">
        <w:rPr>
          <w:rFonts w:ascii="Arial" w:hAnsi="Arial" w:cs="Arial"/>
          <w:sz w:val="16"/>
          <w:szCs w:val="16"/>
          <w:lang w:val="en-US"/>
        </w:rPr>
        <w:t>:</w:t>
      </w:r>
      <w:r w:rsidRPr="00D32395">
        <w:rPr>
          <w:rFonts w:ascii="Arial" w:hAnsi="Arial" w:cs="Arial"/>
          <w:sz w:val="16"/>
          <w:szCs w:val="16"/>
          <w:lang w:val="en-GB"/>
        </w:rPr>
        <w:t xml:space="preserve"> </w:t>
      </w:r>
    </w:p>
    <w:p w14:paraId="02EB378F" w14:textId="77777777" w:rsidR="00286EFF" w:rsidRPr="00D32395" w:rsidRDefault="00286EFF" w:rsidP="00286EFF">
      <w:pPr>
        <w:jc w:val="center"/>
        <w:rPr>
          <w:rFonts w:ascii="Arial" w:hAnsi="Arial" w:cs="Arial"/>
          <w:sz w:val="16"/>
          <w:szCs w:val="16"/>
          <w:lang w:val="en-GB"/>
        </w:rPr>
      </w:pPr>
    </w:p>
    <w:p w14:paraId="0E27B00A" w14:textId="7043B0BA" w:rsidR="00286EFF" w:rsidRPr="00D32395" w:rsidRDefault="04B00F58" w:rsidP="00286EFF">
      <w:pPr>
        <w:jc w:val="both"/>
        <w:rPr>
          <w:rFonts w:ascii="Arial" w:hAnsi="Arial" w:cs="Arial"/>
          <w:sz w:val="16"/>
          <w:szCs w:val="16"/>
          <w:lang w:val="en-GB"/>
        </w:rPr>
      </w:pPr>
      <w:r w:rsidRPr="04B00F58">
        <w:rPr>
          <w:rFonts w:ascii="Arial" w:hAnsi="Arial" w:cs="Arial"/>
          <w:b/>
          <w:bCs/>
          <w:sz w:val="16"/>
          <w:szCs w:val="16"/>
          <w:lang w:val="en-GB"/>
        </w:rPr>
        <w:t>THROUGHLINES</w:t>
      </w:r>
      <w:r w:rsidRPr="04B00F58">
        <w:rPr>
          <w:rFonts w:ascii="Arial" w:hAnsi="Arial" w:cs="Arial"/>
          <w:sz w:val="16"/>
          <w:szCs w:val="16"/>
          <w:lang w:val="en-GB"/>
        </w:rPr>
        <w:t>:</w:t>
      </w:r>
    </w:p>
    <w:p w14:paraId="03D28E26" w14:textId="2286EB9C" w:rsidR="04B00F58" w:rsidRDefault="04B00F58" w:rsidP="04B00F58">
      <w:pPr>
        <w:jc w:val="both"/>
        <w:rPr>
          <w:lang w:val="en-GB"/>
        </w:rPr>
      </w:pPr>
    </w:p>
    <w:tbl>
      <w:tblPr>
        <w:tblStyle w:val="Tablaconcuadrcula"/>
        <w:tblW w:w="0" w:type="auto"/>
        <w:tblLayout w:type="fixed"/>
        <w:tblLook w:val="06A0" w:firstRow="1" w:lastRow="0" w:firstColumn="1" w:lastColumn="0" w:noHBand="1" w:noVBand="1"/>
      </w:tblPr>
      <w:tblGrid>
        <w:gridCol w:w="10590"/>
      </w:tblGrid>
      <w:tr w:rsidR="04B00F58" w:rsidRPr="00266A34" w14:paraId="5F0AD687" w14:textId="77777777" w:rsidTr="04B00F58">
        <w:tc>
          <w:tcPr>
            <w:tcW w:w="10590" w:type="dxa"/>
          </w:tcPr>
          <w:p w14:paraId="19A0E556" w14:textId="1AEF4A31" w:rsidR="04B00F58" w:rsidRPr="00266A34" w:rsidRDefault="04B00F58" w:rsidP="04B00F58">
            <w:pPr>
              <w:pStyle w:val="Prrafodelista"/>
              <w:numPr>
                <w:ilvl w:val="0"/>
                <w:numId w:val="1"/>
              </w:numPr>
              <w:rPr>
                <w:rFonts w:asciiTheme="minorHAnsi" w:eastAsiaTheme="minorEastAsia" w:hAnsiTheme="minorHAnsi" w:cstheme="minorBidi"/>
                <w:sz w:val="20"/>
                <w:szCs w:val="20"/>
                <w:lang w:val="en-US"/>
              </w:rPr>
            </w:pPr>
            <w:r w:rsidRPr="00266A34">
              <w:rPr>
                <w:rFonts w:ascii="Arial" w:eastAsia="Arial" w:hAnsi="Arial" w:cs="Arial"/>
                <w:sz w:val="20"/>
                <w:szCs w:val="20"/>
                <w:lang w:val="en-US"/>
              </w:rPr>
              <w:t>What is the difference between living and non-living beings?</w:t>
            </w:r>
          </w:p>
          <w:p w14:paraId="42BEC07D" w14:textId="06D00BD6" w:rsidR="04B00F58" w:rsidRDefault="04B00F58" w:rsidP="04B00F58">
            <w:pPr>
              <w:pStyle w:val="Prrafodelista"/>
              <w:numPr>
                <w:ilvl w:val="0"/>
                <w:numId w:val="1"/>
              </w:numPr>
              <w:rPr>
                <w:sz w:val="20"/>
                <w:szCs w:val="20"/>
              </w:rPr>
            </w:pPr>
            <w:proofErr w:type="spellStart"/>
            <w:r w:rsidRPr="04B00F58">
              <w:rPr>
                <w:rFonts w:ascii="Arial" w:eastAsia="Arial" w:hAnsi="Arial" w:cs="Arial"/>
                <w:sz w:val="20"/>
                <w:szCs w:val="20"/>
              </w:rPr>
              <w:t>Why</w:t>
            </w:r>
            <w:proofErr w:type="spellEnd"/>
            <w:r w:rsidRPr="00266A34">
              <w:rPr>
                <w:rFonts w:ascii="Arial" w:eastAsia="Arial" w:hAnsi="Arial" w:cs="Arial"/>
                <w:sz w:val="20"/>
                <w:szCs w:val="20"/>
                <w:lang w:val="en-US"/>
              </w:rPr>
              <w:t xml:space="preserve"> does</w:t>
            </w:r>
            <w:r w:rsidRPr="04B00F58">
              <w:rPr>
                <w:rFonts w:ascii="Arial" w:eastAsia="Arial" w:hAnsi="Arial" w:cs="Arial"/>
                <w:sz w:val="20"/>
                <w:szCs w:val="20"/>
              </w:rPr>
              <w:t xml:space="preserve"> </w:t>
            </w:r>
            <w:proofErr w:type="spellStart"/>
            <w:r w:rsidRPr="04B00F58">
              <w:rPr>
                <w:rFonts w:ascii="Arial" w:eastAsia="Arial" w:hAnsi="Arial" w:cs="Arial"/>
                <w:sz w:val="20"/>
                <w:szCs w:val="20"/>
              </w:rPr>
              <w:t>it</w:t>
            </w:r>
            <w:bookmarkStart w:id="0" w:name="_GoBack"/>
            <w:bookmarkEnd w:id="0"/>
            <w:proofErr w:type="spellEnd"/>
            <w:r w:rsidRPr="04B00F58">
              <w:rPr>
                <w:rFonts w:ascii="Arial" w:eastAsia="Arial" w:hAnsi="Arial" w:cs="Arial"/>
                <w:sz w:val="20"/>
                <w:szCs w:val="20"/>
              </w:rPr>
              <w:t xml:space="preserve"> rain</w:t>
            </w:r>
            <w:proofErr w:type="gramStart"/>
            <w:r w:rsidRPr="04B00F58">
              <w:rPr>
                <w:rFonts w:ascii="Arial" w:eastAsia="Arial" w:hAnsi="Arial" w:cs="Arial"/>
                <w:sz w:val="20"/>
                <w:szCs w:val="20"/>
              </w:rPr>
              <w:t>?</w:t>
            </w:r>
            <w:proofErr w:type="gramEnd"/>
          </w:p>
          <w:p w14:paraId="67E7EE13" w14:textId="4F20FCB3" w:rsidR="04B00F58" w:rsidRPr="00266A34" w:rsidRDefault="04B00F58" w:rsidP="04B00F58">
            <w:pPr>
              <w:pStyle w:val="Prrafodelista"/>
              <w:numPr>
                <w:ilvl w:val="0"/>
                <w:numId w:val="1"/>
              </w:numPr>
              <w:rPr>
                <w:sz w:val="20"/>
                <w:szCs w:val="20"/>
                <w:lang w:val="en-US"/>
              </w:rPr>
            </w:pPr>
            <w:r w:rsidRPr="00266A34">
              <w:rPr>
                <w:rFonts w:ascii="Arial" w:eastAsia="Arial" w:hAnsi="Arial" w:cs="Arial"/>
                <w:sz w:val="20"/>
                <w:szCs w:val="20"/>
                <w:lang w:val="en-US"/>
              </w:rPr>
              <w:t>What are the clouds made of?</w:t>
            </w:r>
          </w:p>
        </w:tc>
      </w:tr>
    </w:tbl>
    <w:p w14:paraId="44EAFD9C" w14:textId="77777777" w:rsidR="00286EFF" w:rsidRPr="00D32395" w:rsidRDefault="00286EFF" w:rsidP="00286EFF">
      <w:pPr>
        <w:jc w:val="both"/>
        <w:rPr>
          <w:rFonts w:ascii="Arial" w:hAnsi="Arial" w:cs="Arial"/>
          <w:sz w:val="16"/>
          <w:szCs w:val="16"/>
          <w:lang w:val="en-GB"/>
        </w:rPr>
      </w:pPr>
    </w:p>
    <w:p w14:paraId="431A3815" w14:textId="77777777" w:rsidR="00286EFF" w:rsidRDefault="007C1918" w:rsidP="00286EFF">
      <w:pPr>
        <w:rPr>
          <w:rFonts w:ascii="Arial" w:hAnsi="Arial" w:cs="Arial"/>
          <w:b/>
          <w:sz w:val="16"/>
          <w:szCs w:val="16"/>
          <w:lang w:val="en-GB"/>
        </w:rPr>
      </w:pPr>
      <w:r>
        <w:rPr>
          <w:noProof/>
          <w:lang w:val="es-CO" w:eastAsia="es-CO"/>
        </w:rPr>
        <mc:AlternateContent>
          <mc:Choice Requires="wps">
            <w:drawing>
              <wp:anchor distT="0" distB="0" distL="114300" distR="114300" simplePos="0" relativeHeight="251658240" behindDoc="0" locked="0" layoutInCell="1" allowOverlap="1" wp14:anchorId="346DDD1B" wp14:editId="07777777">
                <wp:simplePos x="0" y="0"/>
                <wp:positionH relativeFrom="column">
                  <wp:posOffset>981075</wp:posOffset>
                </wp:positionH>
                <wp:positionV relativeFrom="paragraph">
                  <wp:posOffset>90170</wp:posOffset>
                </wp:positionV>
                <wp:extent cx="4581525" cy="561975"/>
                <wp:effectExtent l="38100" t="19050" r="4762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561975"/>
                        </a:xfrm>
                        <a:prstGeom prst="diamond">
                          <a:avLst/>
                        </a:prstGeom>
                        <a:solidFill>
                          <a:srgbClr val="FFFFFF"/>
                        </a:solidFill>
                        <a:ln w="9525">
                          <a:solidFill>
                            <a:srgbClr val="000000"/>
                          </a:solidFill>
                          <a:miter lim="800000"/>
                          <a:headEnd/>
                          <a:tailEnd/>
                        </a:ln>
                      </wps:spPr>
                      <wps:txbx>
                        <w:txbxContent>
                          <w:p w14:paraId="50F7A237" w14:textId="77777777" w:rsidR="00286EFF" w:rsidRPr="00D912AC" w:rsidRDefault="008C6AEF" w:rsidP="006D5181">
                            <w:pPr>
                              <w:jc w:val="center"/>
                              <w:rPr>
                                <w:rFonts w:ascii="Arial" w:hAnsi="Arial" w:cs="Arial"/>
                                <w:b/>
                                <w:sz w:val="20"/>
                                <w:szCs w:val="20"/>
                                <w:lang w:val="en-US"/>
                              </w:rPr>
                            </w:pPr>
                            <w:r w:rsidRPr="0066087B">
                              <w:rPr>
                                <w:b/>
                                <w:lang w:val="en-US"/>
                              </w:rPr>
                              <w:t>Water</w:t>
                            </w:r>
                            <w:r w:rsidR="0091702A">
                              <w:rPr>
                                <w:b/>
                                <w:lang w:val="en-US"/>
                              </w:rPr>
                              <w:t xml:space="preserve"> Cycle </w:t>
                            </w:r>
                            <w:proofErr w:type="gramStart"/>
                            <w:r w:rsidR="0091702A" w:rsidRPr="0066087B">
                              <w:rPr>
                                <w:b/>
                                <w:lang w:val="en-US"/>
                              </w:rPr>
                              <w:t>In</w:t>
                            </w:r>
                            <w:proofErr w:type="gramEnd"/>
                            <w:r w:rsidR="0091702A" w:rsidRPr="0066087B">
                              <w:rPr>
                                <w:b/>
                                <w:lang w:val="en-US"/>
                              </w:rPr>
                              <w:t xml:space="preserve"> A Bag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E0FFFAE">
              <v:shapetype id="_x0000_t4" coordsize="21600,21600" o:spt="4" path="m10800,l,10800,10800,21600,21600,10800xe">
                <v:stroke joinstyle="miter"/>
                <v:path textboxrect="5400,5400,16200,16200" gradientshapeok="t" o:connecttype="rect"/>
              </v:shapetype>
              <v:shape id="AutoShape 3" style="position:absolute;margin-left:77.25pt;margin-top:7.1pt;width:360.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">
                <v:textbox>
                  <w:txbxContent>
                    <w:p w:rsidRPr="00D912AC" w:rsidR="00286EFF" w:rsidP="006D5181" w:rsidRDefault="008C6AEF" w14:paraId="340F9DAE" wp14:textId="77777777">
                      <w:pPr>
                        <w:jc w:val="center"/>
                        <w:rPr>
                          <w:rFonts w:ascii="Arial" w:hAnsi="Arial" w:cs="Arial"/>
                          <w:b/>
                          <w:sz w:val="20"/>
                          <w:szCs w:val="20"/>
                          <w:lang w:val="en-US"/>
                        </w:rPr>
                      </w:pPr>
                      <w:r w:rsidRPr="0066087B">
                        <w:rPr>
                          <w:b/>
                          <w:lang w:val="en-US"/>
                        </w:rPr>
                        <w:t>Water</w:t>
                      </w:r>
                      <w:r w:rsidR="0091702A">
                        <w:rPr>
                          <w:b/>
                          <w:lang w:val="en-US"/>
                        </w:rPr>
                        <w:t xml:space="preserve"> Cycle </w:t>
                      </w:r>
                      <w:r w:rsidRPr="0066087B" w:rsidR="0091702A">
                        <w:rPr>
                          <w:b/>
                          <w:lang w:val="en-US"/>
                        </w:rPr>
                        <w:t>In A Bag</w:t>
                      </w:r>
                    </w:p>
                  </w:txbxContent>
                </v:textbox>
              </v:shape>
            </w:pict>
          </mc:Fallback>
        </mc:AlternateContent>
      </w:r>
    </w:p>
    <w:p w14:paraId="3CD70757" w14:textId="77777777" w:rsidR="00286EFF" w:rsidRPr="00D32395" w:rsidRDefault="00286EFF" w:rsidP="00286EFF">
      <w:pPr>
        <w:rPr>
          <w:rFonts w:ascii="Arial" w:hAnsi="Arial" w:cs="Arial"/>
          <w:b/>
          <w:sz w:val="16"/>
          <w:szCs w:val="16"/>
          <w:lang w:val="en-GB"/>
        </w:rPr>
      </w:pPr>
      <w:r w:rsidRPr="00D32395">
        <w:rPr>
          <w:rFonts w:ascii="Arial" w:hAnsi="Arial" w:cs="Arial"/>
          <w:b/>
          <w:sz w:val="16"/>
          <w:szCs w:val="16"/>
          <w:lang w:val="en-GB"/>
        </w:rPr>
        <w:t>GENERATIVE TOPIC</w:t>
      </w:r>
    </w:p>
    <w:p w14:paraId="4B94D5A5" w14:textId="77777777" w:rsidR="00286EFF" w:rsidRPr="00D32395" w:rsidRDefault="00286EFF" w:rsidP="00286EFF">
      <w:pPr>
        <w:rPr>
          <w:rFonts w:ascii="Arial" w:hAnsi="Arial" w:cs="Arial"/>
          <w:b/>
          <w:sz w:val="16"/>
          <w:szCs w:val="16"/>
          <w:lang w:val="en-GB"/>
        </w:rPr>
      </w:pPr>
    </w:p>
    <w:p w14:paraId="3DEEC669" w14:textId="77777777" w:rsidR="00286EFF" w:rsidRPr="00D32395" w:rsidRDefault="00286EFF" w:rsidP="00286EFF">
      <w:pPr>
        <w:rPr>
          <w:rFonts w:ascii="Arial" w:hAnsi="Arial" w:cs="Arial"/>
          <w:b/>
          <w:sz w:val="16"/>
          <w:szCs w:val="16"/>
          <w:lang w:val="en-GB"/>
        </w:rPr>
      </w:pPr>
    </w:p>
    <w:p w14:paraId="3656B9AB" w14:textId="77777777" w:rsidR="00286EFF" w:rsidRDefault="00286EFF" w:rsidP="00286EFF">
      <w:pPr>
        <w:rPr>
          <w:rFonts w:ascii="Arial" w:hAnsi="Arial" w:cs="Arial"/>
          <w:b/>
          <w:sz w:val="16"/>
          <w:szCs w:val="16"/>
          <w:lang w:val="en-GB"/>
        </w:rPr>
      </w:pPr>
    </w:p>
    <w:p w14:paraId="45FB0818" w14:textId="77777777" w:rsidR="00286EFF" w:rsidRPr="00D32395" w:rsidRDefault="00286EFF" w:rsidP="00286EFF">
      <w:pPr>
        <w:rPr>
          <w:rFonts w:ascii="Arial" w:hAnsi="Arial" w:cs="Arial"/>
          <w:b/>
          <w:sz w:val="16"/>
          <w:szCs w:val="16"/>
          <w:lang w:val="en-GB"/>
        </w:rPr>
      </w:pPr>
    </w:p>
    <w:p w14:paraId="049F31CB" w14:textId="77777777" w:rsidR="00286EFF" w:rsidRPr="00D32395" w:rsidRDefault="00286EFF" w:rsidP="00286EFF">
      <w:pPr>
        <w:jc w:val="center"/>
        <w:rPr>
          <w:rFonts w:ascii="Arial" w:hAnsi="Arial" w:cs="Arial"/>
          <w:b/>
          <w:sz w:val="16"/>
          <w:szCs w:val="16"/>
          <w:lang w:val="en-GB"/>
        </w:rPr>
      </w:pPr>
    </w:p>
    <w:p w14:paraId="0D9D3A12" w14:textId="77777777" w:rsidR="00286EFF" w:rsidRPr="00D32395" w:rsidRDefault="00286EFF" w:rsidP="00461638">
      <w:pPr>
        <w:spacing w:line="276" w:lineRule="auto"/>
        <w:jc w:val="both"/>
        <w:rPr>
          <w:rFonts w:ascii="Arial" w:hAnsi="Arial" w:cs="Arial"/>
          <w:b/>
          <w:sz w:val="16"/>
          <w:szCs w:val="16"/>
          <w:lang w:val="en-GB"/>
        </w:rPr>
      </w:pPr>
      <w:r w:rsidRPr="00D32395">
        <w:rPr>
          <w:rFonts w:ascii="Arial" w:hAnsi="Arial" w:cs="Arial"/>
          <w:b/>
          <w:sz w:val="16"/>
          <w:szCs w:val="16"/>
          <w:lang w:val="en-GB"/>
        </w:rPr>
        <w:t>UNDERSTANDING GOALS: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103"/>
      </w:tblGrid>
      <w:tr w:rsidR="000D76C3" w:rsidRPr="00266A34" w14:paraId="6896F35F" w14:textId="77777777" w:rsidTr="00C669E9">
        <w:trPr>
          <w:trHeight w:val="877"/>
        </w:trPr>
        <w:tc>
          <w:tcPr>
            <w:tcW w:w="5211" w:type="dxa"/>
            <w:vAlign w:val="center"/>
          </w:tcPr>
          <w:p w14:paraId="55FEC046" w14:textId="77777777" w:rsidR="000D76C3" w:rsidRPr="0066087B" w:rsidRDefault="0066087B" w:rsidP="00927CF2">
            <w:pPr>
              <w:jc w:val="both"/>
              <w:rPr>
                <w:rFonts w:ascii="Arial" w:hAnsi="Arial" w:cs="Arial"/>
                <w:color w:val="212121"/>
                <w:shd w:val="clear" w:color="auto" w:fill="FFFFFF"/>
                <w:lang w:val="en-US"/>
              </w:rPr>
            </w:pPr>
            <w:r w:rsidRPr="0066087B">
              <w:rPr>
                <w:rFonts w:ascii="Arial" w:hAnsi="Arial" w:cs="Arial"/>
                <w:color w:val="212121"/>
                <w:sz w:val="16"/>
                <w:szCs w:val="16"/>
                <w:shd w:val="clear" w:color="auto" w:fill="FFFFFF"/>
                <w:lang w:val="en-US"/>
              </w:rPr>
              <w:t>The students will know the difference between living and nonliving things through watching videos and activities in order to understand why they are alive.</w:t>
            </w:r>
          </w:p>
        </w:tc>
        <w:tc>
          <w:tcPr>
            <w:tcW w:w="5103" w:type="dxa"/>
            <w:vAlign w:val="center"/>
          </w:tcPr>
          <w:p w14:paraId="5E41D8A8" w14:textId="77777777" w:rsidR="00306198" w:rsidRPr="00306198" w:rsidRDefault="006F339B" w:rsidP="006F339B">
            <w:pPr>
              <w:jc w:val="both"/>
              <w:rPr>
                <w:rFonts w:ascii="Arial" w:hAnsi="Arial" w:cs="Arial"/>
                <w:sz w:val="16"/>
                <w:szCs w:val="16"/>
                <w:lang w:val="en-US"/>
              </w:rPr>
            </w:pPr>
            <w:r w:rsidRPr="006F339B">
              <w:rPr>
                <w:rFonts w:ascii="Arial" w:hAnsi="Arial" w:cs="Arial"/>
                <w:sz w:val="16"/>
                <w:szCs w:val="16"/>
                <w:lang w:val="en-US"/>
              </w:rPr>
              <w:t xml:space="preserve">The student will recognize the water cycle through a real observation experiment during the course of this </w:t>
            </w:r>
            <w:r>
              <w:rPr>
                <w:rFonts w:ascii="Arial" w:hAnsi="Arial" w:cs="Arial"/>
                <w:sz w:val="16"/>
                <w:szCs w:val="16"/>
                <w:lang w:val="en-US"/>
              </w:rPr>
              <w:t>term</w:t>
            </w:r>
            <w:r w:rsidRPr="006F339B">
              <w:rPr>
                <w:rFonts w:ascii="Arial" w:hAnsi="Arial" w:cs="Arial"/>
                <w:sz w:val="16"/>
                <w:szCs w:val="16"/>
                <w:lang w:val="en-US"/>
              </w:rPr>
              <w:t xml:space="preserve"> in order to understand the importance of protecting this natural resource.</w:t>
            </w:r>
          </w:p>
        </w:tc>
      </w:tr>
    </w:tbl>
    <w:p w14:paraId="53128261" w14:textId="77777777" w:rsidR="00286EFF" w:rsidRPr="00E002CA" w:rsidRDefault="00286EFF" w:rsidP="00286EFF">
      <w:pPr>
        <w:jc w:val="both"/>
        <w:rPr>
          <w:rFonts w:ascii="Arial" w:hAnsi="Arial" w:cs="Arial"/>
          <w:b/>
          <w:sz w:val="16"/>
          <w:szCs w:val="16"/>
          <w:lang w:val="en-US"/>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2374"/>
        <w:gridCol w:w="776"/>
        <w:gridCol w:w="3212"/>
        <w:gridCol w:w="2792"/>
      </w:tblGrid>
      <w:tr w:rsidR="00286EFF" w:rsidRPr="009E0668" w14:paraId="7C8CDEC5" w14:textId="77777777" w:rsidTr="04B00F58">
        <w:trPr>
          <w:trHeight w:val="540"/>
        </w:trPr>
        <w:tc>
          <w:tcPr>
            <w:tcW w:w="1117" w:type="dxa"/>
            <w:vAlign w:val="center"/>
          </w:tcPr>
          <w:p w14:paraId="62486C05" w14:textId="77777777" w:rsidR="00286EFF" w:rsidRPr="00E002CA" w:rsidRDefault="00286EFF" w:rsidP="00584E3A">
            <w:pPr>
              <w:jc w:val="center"/>
              <w:rPr>
                <w:rFonts w:ascii="Arial" w:hAnsi="Arial" w:cs="Arial"/>
                <w:b/>
                <w:sz w:val="16"/>
                <w:szCs w:val="16"/>
                <w:lang w:val="en-US"/>
              </w:rPr>
            </w:pPr>
          </w:p>
        </w:tc>
        <w:tc>
          <w:tcPr>
            <w:tcW w:w="2374" w:type="dxa"/>
            <w:vAlign w:val="center"/>
          </w:tcPr>
          <w:p w14:paraId="31C8A4E1" w14:textId="77777777" w:rsidR="00286EFF" w:rsidRPr="00D32395" w:rsidRDefault="00286EFF" w:rsidP="00584E3A">
            <w:pPr>
              <w:jc w:val="center"/>
              <w:rPr>
                <w:rFonts w:ascii="Arial" w:hAnsi="Arial" w:cs="Arial"/>
                <w:sz w:val="16"/>
                <w:szCs w:val="16"/>
                <w:lang w:val="en-GB"/>
              </w:rPr>
            </w:pPr>
            <w:r w:rsidRPr="00D32395">
              <w:rPr>
                <w:rFonts w:ascii="Arial" w:hAnsi="Arial" w:cs="Arial"/>
                <w:sz w:val="16"/>
                <w:szCs w:val="16"/>
                <w:lang w:val="en-GB"/>
              </w:rPr>
              <w:t>UNDERSTANDING PERFORMANCES</w:t>
            </w:r>
          </w:p>
        </w:tc>
        <w:tc>
          <w:tcPr>
            <w:tcW w:w="776" w:type="dxa"/>
            <w:vAlign w:val="center"/>
          </w:tcPr>
          <w:p w14:paraId="04096F97" w14:textId="77777777" w:rsidR="00286EFF" w:rsidRPr="00D32395" w:rsidRDefault="00286EFF" w:rsidP="00584E3A">
            <w:pPr>
              <w:jc w:val="center"/>
              <w:rPr>
                <w:rFonts w:ascii="Arial" w:hAnsi="Arial" w:cs="Arial"/>
                <w:sz w:val="16"/>
                <w:szCs w:val="16"/>
                <w:lang w:val="en-GB"/>
              </w:rPr>
            </w:pPr>
            <w:r w:rsidRPr="00D32395">
              <w:rPr>
                <w:rFonts w:ascii="Arial" w:hAnsi="Arial" w:cs="Arial"/>
                <w:sz w:val="16"/>
                <w:szCs w:val="16"/>
                <w:lang w:val="en-GB"/>
              </w:rPr>
              <w:t>TIME</w:t>
            </w:r>
          </w:p>
        </w:tc>
        <w:tc>
          <w:tcPr>
            <w:tcW w:w="6004" w:type="dxa"/>
            <w:gridSpan w:val="2"/>
            <w:vAlign w:val="center"/>
          </w:tcPr>
          <w:p w14:paraId="28916E85" w14:textId="77777777" w:rsidR="00286EFF" w:rsidRPr="00D32395" w:rsidRDefault="00286EFF" w:rsidP="00584E3A">
            <w:pPr>
              <w:jc w:val="center"/>
              <w:rPr>
                <w:rFonts w:ascii="Arial" w:hAnsi="Arial" w:cs="Arial"/>
                <w:sz w:val="16"/>
                <w:szCs w:val="16"/>
                <w:lang w:val="en-GB"/>
              </w:rPr>
            </w:pPr>
            <w:r w:rsidRPr="00D32395">
              <w:rPr>
                <w:rFonts w:ascii="Arial" w:hAnsi="Arial" w:cs="Arial"/>
                <w:sz w:val="16"/>
                <w:szCs w:val="16"/>
                <w:lang w:val="en-GB"/>
              </w:rPr>
              <w:t>ASSESSMENT</w:t>
            </w:r>
          </w:p>
        </w:tc>
      </w:tr>
      <w:tr w:rsidR="00286EFF" w:rsidRPr="009E0668" w14:paraId="4D201C20" w14:textId="77777777" w:rsidTr="04B00F58">
        <w:trPr>
          <w:trHeight w:val="260"/>
        </w:trPr>
        <w:tc>
          <w:tcPr>
            <w:tcW w:w="1117" w:type="dxa"/>
            <w:vAlign w:val="center"/>
          </w:tcPr>
          <w:p w14:paraId="4101652C" w14:textId="77777777" w:rsidR="00286EFF" w:rsidRPr="00D32395" w:rsidRDefault="00286EFF" w:rsidP="00584E3A">
            <w:pPr>
              <w:jc w:val="center"/>
              <w:rPr>
                <w:rFonts w:ascii="Arial" w:hAnsi="Arial" w:cs="Arial"/>
                <w:b/>
                <w:sz w:val="16"/>
                <w:szCs w:val="16"/>
                <w:lang w:val="en-GB"/>
              </w:rPr>
            </w:pPr>
          </w:p>
        </w:tc>
        <w:tc>
          <w:tcPr>
            <w:tcW w:w="2374" w:type="dxa"/>
            <w:vAlign w:val="center"/>
          </w:tcPr>
          <w:p w14:paraId="2A07DB2C" w14:textId="77777777" w:rsidR="00286EFF" w:rsidRPr="00D32395" w:rsidRDefault="00286EFF" w:rsidP="00584E3A">
            <w:pPr>
              <w:jc w:val="center"/>
              <w:rPr>
                <w:rFonts w:ascii="Arial" w:hAnsi="Arial" w:cs="Arial"/>
                <w:b/>
                <w:sz w:val="16"/>
                <w:szCs w:val="16"/>
                <w:lang w:val="en-GB"/>
              </w:rPr>
            </w:pPr>
            <w:r w:rsidRPr="00D32395">
              <w:rPr>
                <w:rFonts w:ascii="Arial" w:hAnsi="Arial" w:cs="Arial"/>
                <w:b/>
                <w:sz w:val="16"/>
                <w:szCs w:val="16"/>
                <w:lang w:val="en-GB"/>
              </w:rPr>
              <w:t>ACTIONS</w:t>
            </w:r>
          </w:p>
        </w:tc>
        <w:tc>
          <w:tcPr>
            <w:tcW w:w="776" w:type="dxa"/>
            <w:vAlign w:val="center"/>
          </w:tcPr>
          <w:p w14:paraId="4B99056E" w14:textId="77777777" w:rsidR="00286EFF" w:rsidRPr="00D32395" w:rsidRDefault="00286EFF" w:rsidP="00584E3A">
            <w:pPr>
              <w:jc w:val="center"/>
              <w:rPr>
                <w:rFonts w:ascii="Arial" w:hAnsi="Arial" w:cs="Arial"/>
                <w:b/>
                <w:sz w:val="16"/>
                <w:szCs w:val="16"/>
                <w:lang w:val="en-GB"/>
              </w:rPr>
            </w:pPr>
          </w:p>
        </w:tc>
        <w:tc>
          <w:tcPr>
            <w:tcW w:w="3212" w:type="dxa"/>
            <w:vAlign w:val="center"/>
          </w:tcPr>
          <w:p w14:paraId="23434A80" w14:textId="77777777" w:rsidR="00286EFF" w:rsidRPr="00D32395" w:rsidRDefault="00286EFF" w:rsidP="00584E3A">
            <w:pPr>
              <w:jc w:val="center"/>
              <w:rPr>
                <w:rFonts w:ascii="Arial" w:hAnsi="Arial" w:cs="Arial"/>
                <w:b/>
                <w:sz w:val="16"/>
                <w:szCs w:val="16"/>
                <w:lang w:val="en-GB"/>
              </w:rPr>
            </w:pPr>
            <w:r w:rsidRPr="00D32395">
              <w:rPr>
                <w:rFonts w:ascii="Arial" w:hAnsi="Arial" w:cs="Arial"/>
                <w:b/>
                <w:sz w:val="16"/>
                <w:szCs w:val="16"/>
                <w:lang w:val="en-GB"/>
              </w:rPr>
              <w:t>WAYS</w:t>
            </w:r>
          </w:p>
        </w:tc>
        <w:tc>
          <w:tcPr>
            <w:tcW w:w="2792" w:type="dxa"/>
            <w:vAlign w:val="center"/>
          </w:tcPr>
          <w:p w14:paraId="5844AE00" w14:textId="77777777" w:rsidR="00286EFF" w:rsidRPr="00D32395" w:rsidRDefault="00286EFF" w:rsidP="00584E3A">
            <w:pPr>
              <w:jc w:val="center"/>
              <w:rPr>
                <w:rFonts w:ascii="Arial" w:hAnsi="Arial" w:cs="Arial"/>
                <w:b/>
                <w:sz w:val="16"/>
                <w:szCs w:val="16"/>
                <w:lang w:val="en-GB"/>
              </w:rPr>
            </w:pPr>
            <w:r w:rsidRPr="00D32395">
              <w:rPr>
                <w:rFonts w:ascii="Arial" w:hAnsi="Arial" w:cs="Arial"/>
                <w:b/>
                <w:sz w:val="16"/>
                <w:szCs w:val="16"/>
                <w:lang w:val="en-GB"/>
              </w:rPr>
              <w:t>CRITERIA</w:t>
            </w:r>
          </w:p>
        </w:tc>
      </w:tr>
      <w:tr w:rsidR="00286EFF" w:rsidRPr="00266A34" w14:paraId="13266230" w14:textId="77777777" w:rsidTr="04B00F58">
        <w:trPr>
          <w:cantSplit/>
          <w:trHeight w:val="3476"/>
        </w:trPr>
        <w:tc>
          <w:tcPr>
            <w:tcW w:w="1117" w:type="dxa"/>
            <w:vAlign w:val="center"/>
          </w:tcPr>
          <w:p w14:paraId="7EC2994B" w14:textId="77777777" w:rsidR="00286EFF" w:rsidRPr="00D32395" w:rsidRDefault="00286EFF" w:rsidP="00584E3A">
            <w:pPr>
              <w:jc w:val="center"/>
              <w:rPr>
                <w:rFonts w:ascii="Arial" w:hAnsi="Arial" w:cs="Arial"/>
                <w:b/>
                <w:sz w:val="16"/>
                <w:szCs w:val="16"/>
                <w:lang w:val="en-GB"/>
              </w:rPr>
            </w:pPr>
            <w:r w:rsidRPr="00D32395">
              <w:rPr>
                <w:rFonts w:ascii="Arial" w:hAnsi="Arial" w:cs="Arial"/>
                <w:b/>
                <w:sz w:val="16"/>
                <w:szCs w:val="16"/>
                <w:lang w:val="en-GB"/>
              </w:rPr>
              <w:t>Exploration</w:t>
            </w:r>
          </w:p>
          <w:p w14:paraId="1FE7A217" w14:textId="77777777" w:rsidR="00286EFF" w:rsidRPr="00D32395" w:rsidRDefault="00286EFF" w:rsidP="00584E3A">
            <w:pPr>
              <w:jc w:val="center"/>
              <w:rPr>
                <w:rFonts w:ascii="Arial" w:hAnsi="Arial" w:cs="Arial"/>
                <w:b/>
                <w:sz w:val="16"/>
                <w:szCs w:val="16"/>
                <w:lang w:val="en-GB"/>
              </w:rPr>
            </w:pPr>
            <w:r w:rsidRPr="00D32395">
              <w:rPr>
                <w:rFonts w:ascii="Arial" w:hAnsi="Arial" w:cs="Arial"/>
                <w:b/>
                <w:sz w:val="16"/>
                <w:szCs w:val="16"/>
                <w:lang w:val="en-GB"/>
              </w:rPr>
              <w:t>Stage</w:t>
            </w:r>
          </w:p>
        </w:tc>
        <w:tc>
          <w:tcPr>
            <w:tcW w:w="2374" w:type="dxa"/>
            <w:vAlign w:val="center"/>
          </w:tcPr>
          <w:p w14:paraId="7A5469E9" w14:textId="77777777" w:rsidR="00CE6B6C" w:rsidRPr="007E6FC0" w:rsidRDefault="008C6AEF" w:rsidP="007E6FC0">
            <w:pPr>
              <w:jc w:val="both"/>
              <w:rPr>
                <w:rFonts w:ascii="Arial" w:hAnsi="Arial" w:cs="Arial"/>
                <w:sz w:val="16"/>
                <w:szCs w:val="16"/>
                <w:lang w:val="en-GB"/>
              </w:rPr>
            </w:pPr>
            <w:r>
              <w:rPr>
                <w:rFonts w:ascii="Arial" w:hAnsi="Arial" w:cs="Arial"/>
                <w:sz w:val="16"/>
                <w:szCs w:val="16"/>
                <w:lang w:val="en-GB"/>
              </w:rPr>
              <w:t xml:space="preserve">To feel </w:t>
            </w:r>
            <w:r w:rsidR="003D5D89">
              <w:rPr>
                <w:rFonts w:ascii="Arial" w:hAnsi="Arial" w:cs="Arial"/>
                <w:sz w:val="16"/>
                <w:szCs w:val="16"/>
                <w:lang w:val="en-GB"/>
              </w:rPr>
              <w:t>examples of</w:t>
            </w:r>
            <w:r w:rsidR="007944D5" w:rsidRPr="007E6FC0">
              <w:rPr>
                <w:rFonts w:ascii="Arial" w:hAnsi="Arial" w:cs="Arial"/>
                <w:sz w:val="16"/>
                <w:szCs w:val="16"/>
                <w:lang w:val="en-GB"/>
              </w:rPr>
              <w:t xml:space="preserve"> living and non-living things.</w:t>
            </w:r>
          </w:p>
          <w:p w14:paraId="1299C43A" w14:textId="77777777" w:rsidR="00CE6B6C" w:rsidRDefault="00CE6B6C" w:rsidP="00C669E9">
            <w:pPr>
              <w:jc w:val="both"/>
              <w:rPr>
                <w:rFonts w:ascii="Arial" w:hAnsi="Arial" w:cs="Arial"/>
                <w:sz w:val="16"/>
                <w:szCs w:val="16"/>
                <w:lang w:val="en-GB"/>
              </w:rPr>
            </w:pPr>
          </w:p>
          <w:p w14:paraId="07B8696F" w14:textId="77777777" w:rsidR="005B1692" w:rsidRDefault="008D701B" w:rsidP="003D5D89">
            <w:pPr>
              <w:jc w:val="both"/>
              <w:rPr>
                <w:rFonts w:ascii="Arial" w:hAnsi="Arial" w:cs="Arial"/>
                <w:sz w:val="16"/>
                <w:szCs w:val="16"/>
                <w:lang w:val="en-GB"/>
              </w:rPr>
            </w:pPr>
            <w:r>
              <w:rPr>
                <w:rFonts w:ascii="Arial" w:hAnsi="Arial" w:cs="Arial"/>
                <w:sz w:val="16"/>
                <w:szCs w:val="16"/>
                <w:lang w:val="en-GB"/>
              </w:rPr>
              <w:t xml:space="preserve">To </w:t>
            </w:r>
            <w:r w:rsidR="008C6AEF">
              <w:rPr>
                <w:rFonts w:ascii="Arial" w:hAnsi="Arial" w:cs="Arial"/>
                <w:sz w:val="16"/>
                <w:szCs w:val="16"/>
                <w:lang w:val="en-GB"/>
              </w:rPr>
              <w:t xml:space="preserve">talk about </w:t>
            </w:r>
            <w:r w:rsidR="007B798A">
              <w:rPr>
                <w:rFonts w:ascii="Arial" w:hAnsi="Arial" w:cs="Arial"/>
                <w:sz w:val="16"/>
                <w:szCs w:val="16"/>
                <w:lang w:val="en-GB"/>
              </w:rPr>
              <w:t xml:space="preserve">the characteristics of </w:t>
            </w:r>
            <w:r w:rsidR="005B1692">
              <w:rPr>
                <w:rFonts w:ascii="Arial" w:hAnsi="Arial" w:cs="Arial"/>
                <w:sz w:val="16"/>
                <w:szCs w:val="16"/>
                <w:lang w:val="en-GB"/>
              </w:rPr>
              <w:t>the living and non-living thing</w:t>
            </w:r>
          </w:p>
          <w:p w14:paraId="4DDBEF00" w14:textId="77777777" w:rsidR="00C07B3A" w:rsidRDefault="00C07B3A" w:rsidP="003D5D89">
            <w:pPr>
              <w:jc w:val="both"/>
              <w:rPr>
                <w:rFonts w:ascii="Arial" w:hAnsi="Arial" w:cs="Arial"/>
                <w:sz w:val="16"/>
                <w:szCs w:val="16"/>
                <w:lang w:val="en-GB"/>
              </w:rPr>
            </w:pPr>
          </w:p>
          <w:p w14:paraId="69993051" w14:textId="77777777" w:rsidR="005B1692" w:rsidRDefault="00D90AE9" w:rsidP="003D5D89">
            <w:pPr>
              <w:jc w:val="both"/>
              <w:rPr>
                <w:rFonts w:ascii="Arial" w:hAnsi="Arial" w:cs="Arial"/>
                <w:sz w:val="16"/>
                <w:szCs w:val="16"/>
                <w:lang w:val="en-GB"/>
              </w:rPr>
            </w:pPr>
            <w:r>
              <w:rPr>
                <w:rFonts w:ascii="Arial" w:hAnsi="Arial" w:cs="Arial"/>
                <w:sz w:val="16"/>
                <w:szCs w:val="16"/>
                <w:lang w:val="en-GB"/>
              </w:rPr>
              <w:t>To review</w:t>
            </w:r>
            <w:r w:rsidR="00C07B3A">
              <w:rPr>
                <w:rFonts w:ascii="Arial" w:hAnsi="Arial" w:cs="Arial"/>
                <w:sz w:val="16"/>
                <w:szCs w:val="16"/>
                <w:lang w:val="en-GB"/>
              </w:rPr>
              <w:t xml:space="preserve"> the characteristics of the living  and non-living things</w:t>
            </w:r>
          </w:p>
          <w:p w14:paraId="3461D779" w14:textId="77777777" w:rsidR="00B42840" w:rsidRDefault="00B42840" w:rsidP="00F179B6">
            <w:pPr>
              <w:rPr>
                <w:rFonts w:ascii="Arial" w:hAnsi="Arial" w:cs="Arial"/>
                <w:sz w:val="16"/>
                <w:szCs w:val="16"/>
                <w:lang w:val="en-GB"/>
              </w:rPr>
            </w:pPr>
          </w:p>
          <w:p w14:paraId="0FF91839" w14:textId="77777777" w:rsidR="009C6386" w:rsidRDefault="007E6FC0" w:rsidP="00C669E9">
            <w:pPr>
              <w:jc w:val="both"/>
              <w:rPr>
                <w:rFonts w:ascii="Arial" w:hAnsi="Arial" w:cs="Arial"/>
                <w:sz w:val="16"/>
                <w:szCs w:val="16"/>
                <w:lang w:val="en-GB"/>
              </w:rPr>
            </w:pPr>
            <w:r>
              <w:rPr>
                <w:rFonts w:ascii="Arial" w:hAnsi="Arial" w:cs="Arial"/>
                <w:sz w:val="16"/>
                <w:szCs w:val="16"/>
                <w:lang w:val="en-GB"/>
              </w:rPr>
              <w:t>To talk about the importance of water.</w:t>
            </w:r>
          </w:p>
          <w:p w14:paraId="3CF2D8B6" w14:textId="77777777" w:rsidR="009C6386" w:rsidRPr="00D32395" w:rsidRDefault="009C6386" w:rsidP="005B1692">
            <w:pPr>
              <w:jc w:val="both"/>
              <w:rPr>
                <w:rFonts w:ascii="Arial" w:hAnsi="Arial" w:cs="Arial"/>
                <w:sz w:val="16"/>
                <w:szCs w:val="16"/>
                <w:lang w:val="en-GB"/>
              </w:rPr>
            </w:pPr>
          </w:p>
        </w:tc>
        <w:tc>
          <w:tcPr>
            <w:tcW w:w="776" w:type="dxa"/>
            <w:textDirection w:val="btLr"/>
            <w:vAlign w:val="center"/>
          </w:tcPr>
          <w:p w14:paraId="7D62B6E5" w14:textId="77777777" w:rsidR="00286EFF" w:rsidRPr="00D32395" w:rsidRDefault="0093633E" w:rsidP="005F63DD">
            <w:pPr>
              <w:ind w:left="113" w:right="113"/>
              <w:jc w:val="center"/>
              <w:rPr>
                <w:rFonts w:ascii="Arial" w:hAnsi="Arial" w:cs="Arial"/>
                <w:b/>
                <w:sz w:val="16"/>
                <w:szCs w:val="16"/>
                <w:lang w:val="en-GB"/>
              </w:rPr>
            </w:pPr>
            <w:r>
              <w:rPr>
                <w:rFonts w:ascii="Arial" w:hAnsi="Arial" w:cs="Arial"/>
                <w:b/>
                <w:sz w:val="16"/>
                <w:szCs w:val="16"/>
                <w:lang w:val="en-GB"/>
              </w:rPr>
              <w:t xml:space="preserve"> 2</w:t>
            </w:r>
            <w:r w:rsidR="0020799D">
              <w:rPr>
                <w:rFonts w:ascii="Arial" w:hAnsi="Arial" w:cs="Arial"/>
                <w:b/>
                <w:sz w:val="16"/>
                <w:szCs w:val="16"/>
                <w:lang w:val="en-GB"/>
              </w:rPr>
              <w:t xml:space="preserve"> </w:t>
            </w:r>
            <w:r w:rsidR="000502FF">
              <w:rPr>
                <w:rFonts w:ascii="Arial" w:hAnsi="Arial" w:cs="Arial"/>
                <w:b/>
                <w:sz w:val="16"/>
                <w:szCs w:val="16"/>
                <w:lang w:val="en-GB"/>
              </w:rPr>
              <w:t>weeks</w:t>
            </w:r>
          </w:p>
        </w:tc>
        <w:tc>
          <w:tcPr>
            <w:tcW w:w="3212" w:type="dxa"/>
            <w:vAlign w:val="center"/>
          </w:tcPr>
          <w:p w14:paraId="6AB9050B" w14:textId="5DB1BEE8" w:rsidR="00B66CA9" w:rsidRDefault="04B00F58" w:rsidP="04B00F58">
            <w:pPr>
              <w:rPr>
                <w:rFonts w:ascii="Arial" w:hAnsi="Arial" w:cs="Arial"/>
                <w:sz w:val="16"/>
                <w:szCs w:val="16"/>
                <w:lang w:val="en-GB"/>
              </w:rPr>
            </w:pPr>
            <w:r w:rsidRPr="04B00F58">
              <w:rPr>
                <w:rFonts w:ascii="Arial" w:hAnsi="Arial" w:cs="Arial"/>
                <w:sz w:val="16"/>
                <w:szCs w:val="16"/>
                <w:lang w:val="en-GB"/>
              </w:rPr>
              <w:t xml:space="preserve">Exploring with objects from the environment that are living or non-living things. </w:t>
            </w:r>
          </w:p>
          <w:p w14:paraId="28A2E818" w14:textId="7F1F7F35" w:rsidR="04B00F58" w:rsidRDefault="04B00F58" w:rsidP="04B00F58">
            <w:pPr>
              <w:rPr>
                <w:rFonts w:ascii="Arial" w:hAnsi="Arial" w:cs="Arial"/>
                <w:sz w:val="16"/>
                <w:szCs w:val="16"/>
                <w:lang w:val="en-GB"/>
              </w:rPr>
            </w:pPr>
          </w:p>
          <w:p w14:paraId="110A34A7" w14:textId="390234FD" w:rsidR="00CE6B6C" w:rsidRDefault="04B00F58" w:rsidP="04B00F58">
            <w:pPr>
              <w:rPr>
                <w:rFonts w:ascii="Arial" w:hAnsi="Arial" w:cs="Arial"/>
                <w:sz w:val="16"/>
                <w:szCs w:val="16"/>
                <w:lang w:val="en-GB"/>
              </w:rPr>
            </w:pPr>
            <w:r w:rsidRPr="04B00F58">
              <w:rPr>
                <w:rFonts w:ascii="Arial" w:hAnsi="Arial" w:cs="Arial"/>
                <w:sz w:val="16"/>
                <w:szCs w:val="16"/>
                <w:lang w:val="en-GB"/>
              </w:rPr>
              <w:t>Watching a video about the living and non-living things (</w:t>
            </w:r>
            <w:hyperlink r:id="rId6">
              <w:r w:rsidRPr="04B00F58">
                <w:rPr>
                  <w:rStyle w:val="Hipervnculo"/>
                  <w:rFonts w:ascii="Arial" w:hAnsi="Arial" w:cs="Arial"/>
                  <w:sz w:val="16"/>
                  <w:szCs w:val="16"/>
                  <w:lang w:val="en-GB"/>
                </w:rPr>
                <w:t>https://www.youtube.com/watch?v=p51FiPO2_kQ</w:t>
              </w:r>
            </w:hyperlink>
            <w:r w:rsidRPr="04B00F58">
              <w:rPr>
                <w:rFonts w:ascii="Arial" w:hAnsi="Arial" w:cs="Arial"/>
                <w:sz w:val="16"/>
                <w:szCs w:val="16"/>
                <w:lang w:val="en-GB"/>
              </w:rPr>
              <w:t>) in order to explore them.</w:t>
            </w:r>
          </w:p>
          <w:p w14:paraId="4C52A37B" w14:textId="3F52FD00" w:rsidR="04B00F58" w:rsidRDefault="04B00F58" w:rsidP="04B00F58">
            <w:pPr>
              <w:rPr>
                <w:rFonts w:ascii="Arial" w:hAnsi="Arial" w:cs="Arial"/>
                <w:sz w:val="16"/>
                <w:szCs w:val="16"/>
                <w:lang w:val="en-GB"/>
              </w:rPr>
            </w:pPr>
          </w:p>
          <w:p w14:paraId="6986F09A" w14:textId="350AAF50" w:rsidR="04B00F58" w:rsidRDefault="04B00F58" w:rsidP="04B00F58">
            <w:pPr>
              <w:rPr>
                <w:rFonts w:ascii="Arial" w:hAnsi="Arial" w:cs="Arial"/>
                <w:sz w:val="16"/>
                <w:szCs w:val="16"/>
                <w:lang w:val="en-GB"/>
              </w:rPr>
            </w:pPr>
            <w:r w:rsidRPr="04B00F58">
              <w:rPr>
                <w:rFonts w:ascii="Arial" w:hAnsi="Arial" w:cs="Arial"/>
                <w:sz w:val="16"/>
                <w:szCs w:val="16"/>
                <w:lang w:val="en-GB"/>
              </w:rPr>
              <w:t xml:space="preserve">Watching a video to question who´s alive? </w:t>
            </w:r>
            <w:hyperlink r:id="rId7">
              <w:r w:rsidRPr="04B00F58">
                <w:rPr>
                  <w:rStyle w:val="Hipervnculo"/>
                  <w:rFonts w:ascii="Arial" w:hAnsi="Arial" w:cs="Arial"/>
                  <w:sz w:val="16"/>
                  <w:szCs w:val="16"/>
                  <w:lang w:val="en-GB"/>
                </w:rPr>
                <w:t>https://www.youtube.com/watch?v=giWqEPNLtBo</w:t>
              </w:r>
            </w:hyperlink>
            <w:r w:rsidRPr="04B00F58">
              <w:rPr>
                <w:rFonts w:ascii="Arial" w:hAnsi="Arial" w:cs="Arial"/>
                <w:sz w:val="16"/>
                <w:szCs w:val="16"/>
                <w:lang w:val="en-GB"/>
              </w:rPr>
              <w:t xml:space="preserve"> </w:t>
            </w:r>
          </w:p>
          <w:p w14:paraId="7FAB155C" w14:textId="1871E2FD" w:rsidR="04B00F58" w:rsidRDefault="04B00F58" w:rsidP="04B00F58">
            <w:pPr>
              <w:rPr>
                <w:lang w:val="en-GB"/>
              </w:rPr>
            </w:pPr>
          </w:p>
          <w:p w14:paraId="0B3C3764" w14:textId="7346C9B7" w:rsidR="00325F46" w:rsidRDefault="04B00F58" w:rsidP="00E66FB3">
            <w:pPr>
              <w:rPr>
                <w:rFonts w:ascii="Arial" w:hAnsi="Arial" w:cs="Arial"/>
                <w:sz w:val="16"/>
                <w:szCs w:val="16"/>
                <w:lang w:val="en-GB"/>
              </w:rPr>
            </w:pPr>
            <w:r w:rsidRPr="04B00F58">
              <w:rPr>
                <w:rFonts w:ascii="Arial" w:hAnsi="Arial" w:cs="Arial"/>
                <w:sz w:val="16"/>
                <w:szCs w:val="16"/>
                <w:lang w:val="en-GB"/>
              </w:rPr>
              <w:t>Classifying images into the living and non-living things using interactive games.</w:t>
            </w:r>
          </w:p>
          <w:p w14:paraId="34CE0A41" w14:textId="77777777" w:rsidR="00E66FB3" w:rsidRDefault="00E66FB3" w:rsidP="00E66FB3">
            <w:pPr>
              <w:rPr>
                <w:rFonts w:ascii="Arial" w:hAnsi="Arial" w:cs="Arial"/>
                <w:sz w:val="16"/>
                <w:szCs w:val="16"/>
                <w:lang w:val="en-GB"/>
              </w:rPr>
            </w:pPr>
          </w:p>
          <w:p w14:paraId="0EE8E306" w14:textId="77777777" w:rsidR="00CE6B6C" w:rsidRDefault="007E6FC0" w:rsidP="008D701B">
            <w:pPr>
              <w:jc w:val="both"/>
              <w:rPr>
                <w:rFonts w:ascii="Arial" w:hAnsi="Arial" w:cs="Arial"/>
                <w:sz w:val="16"/>
                <w:szCs w:val="16"/>
                <w:lang w:val="en-GB"/>
              </w:rPr>
            </w:pPr>
            <w:r w:rsidRPr="007E6FC0">
              <w:rPr>
                <w:rFonts w:ascii="Arial" w:hAnsi="Arial" w:cs="Arial"/>
                <w:sz w:val="16"/>
                <w:szCs w:val="16"/>
                <w:lang w:val="en-GB"/>
              </w:rPr>
              <w:t>Creating a poster on the proper use of water and its care</w:t>
            </w:r>
          </w:p>
          <w:p w14:paraId="62EBF3C5" w14:textId="77777777" w:rsidR="005B1692" w:rsidRDefault="005B1692" w:rsidP="008D701B">
            <w:pPr>
              <w:jc w:val="both"/>
              <w:rPr>
                <w:rFonts w:ascii="Arial" w:hAnsi="Arial" w:cs="Arial"/>
                <w:sz w:val="16"/>
                <w:szCs w:val="16"/>
                <w:lang w:val="en-GB"/>
              </w:rPr>
            </w:pPr>
          </w:p>
          <w:p w14:paraId="27796228" w14:textId="77777777" w:rsidR="005B1692" w:rsidRDefault="005B1692" w:rsidP="008D701B">
            <w:pPr>
              <w:jc w:val="both"/>
              <w:rPr>
                <w:rFonts w:ascii="Arial" w:hAnsi="Arial" w:cs="Arial"/>
                <w:b/>
                <w:i/>
                <w:sz w:val="16"/>
                <w:szCs w:val="16"/>
                <w:lang w:val="en-GB"/>
              </w:rPr>
            </w:pPr>
            <w:r w:rsidRPr="00F215C4">
              <w:rPr>
                <w:rFonts w:ascii="Arial" w:hAnsi="Arial" w:cs="Arial"/>
                <w:b/>
                <w:i/>
                <w:sz w:val="16"/>
                <w:szCs w:val="16"/>
                <w:lang w:val="en-GB"/>
              </w:rPr>
              <w:t>Synthesis Project:</w:t>
            </w:r>
          </w:p>
          <w:p w14:paraId="52ECF175" w14:textId="77777777" w:rsidR="0093633E" w:rsidRPr="009E426F" w:rsidRDefault="0021102A" w:rsidP="0021102A">
            <w:pPr>
              <w:jc w:val="both"/>
              <w:rPr>
                <w:rFonts w:ascii="Arial" w:hAnsi="Arial" w:cs="Arial"/>
                <w:sz w:val="16"/>
                <w:szCs w:val="16"/>
                <w:lang w:val="en-GB"/>
              </w:rPr>
            </w:pPr>
            <w:r w:rsidRPr="00D90AE9">
              <w:rPr>
                <w:rFonts w:ascii="Arial" w:hAnsi="Arial" w:cs="Arial"/>
                <w:sz w:val="16"/>
                <w:szCs w:val="16"/>
                <w:lang w:val="en-GB"/>
              </w:rPr>
              <w:t>The</w:t>
            </w:r>
            <w:r w:rsidR="00D90AE9" w:rsidRPr="00D90AE9">
              <w:rPr>
                <w:rFonts w:ascii="Arial" w:hAnsi="Arial" w:cs="Arial"/>
                <w:sz w:val="16"/>
                <w:szCs w:val="16"/>
                <w:lang w:val="en-GB"/>
              </w:rPr>
              <w:t xml:space="preserve"> teacher </w:t>
            </w:r>
            <w:r w:rsidR="00D90AE9">
              <w:rPr>
                <w:rFonts w:ascii="Arial" w:hAnsi="Arial" w:cs="Arial"/>
                <w:sz w:val="16"/>
                <w:szCs w:val="16"/>
                <w:lang w:val="en-GB"/>
              </w:rPr>
              <w:t xml:space="preserve">will </w:t>
            </w:r>
            <w:r>
              <w:rPr>
                <w:rFonts w:ascii="Arial" w:hAnsi="Arial" w:cs="Arial"/>
                <w:sz w:val="16"/>
                <w:szCs w:val="16"/>
                <w:lang w:val="en-GB"/>
              </w:rPr>
              <w:t>explain</w:t>
            </w:r>
            <w:r w:rsidR="00D90AE9">
              <w:rPr>
                <w:rFonts w:ascii="Arial" w:hAnsi="Arial" w:cs="Arial"/>
                <w:sz w:val="16"/>
                <w:szCs w:val="16"/>
                <w:lang w:val="en-GB"/>
              </w:rPr>
              <w:t xml:space="preserve"> about the project </w:t>
            </w:r>
            <w:r w:rsidR="008C6AEF">
              <w:rPr>
                <w:rFonts w:ascii="Arial" w:hAnsi="Arial" w:cs="Arial"/>
                <w:sz w:val="16"/>
                <w:szCs w:val="16"/>
                <w:lang w:val="en-GB"/>
              </w:rPr>
              <w:t>“Water in a bag</w:t>
            </w:r>
            <w:r w:rsidR="00D90AE9">
              <w:rPr>
                <w:rFonts w:ascii="Arial" w:hAnsi="Arial" w:cs="Arial"/>
                <w:sz w:val="16"/>
                <w:szCs w:val="16"/>
                <w:lang w:val="en-GB"/>
              </w:rPr>
              <w:t xml:space="preserve">” </w:t>
            </w:r>
            <w:r w:rsidR="00D90AE9" w:rsidRPr="00D90AE9">
              <w:rPr>
                <w:rFonts w:ascii="Arial" w:hAnsi="Arial" w:cs="Arial"/>
                <w:sz w:val="16"/>
                <w:szCs w:val="16"/>
                <w:lang w:val="en-GB"/>
              </w:rPr>
              <w:t>and how it will be carried out</w:t>
            </w:r>
            <w:r w:rsidR="004C6F87">
              <w:rPr>
                <w:rFonts w:ascii="Arial" w:hAnsi="Arial" w:cs="Arial"/>
                <w:sz w:val="16"/>
                <w:szCs w:val="16"/>
                <w:lang w:val="en-GB"/>
              </w:rPr>
              <w:t xml:space="preserve">. </w:t>
            </w:r>
          </w:p>
        </w:tc>
        <w:tc>
          <w:tcPr>
            <w:tcW w:w="2792" w:type="dxa"/>
            <w:vAlign w:val="center"/>
          </w:tcPr>
          <w:p w14:paraId="1E494EBA" w14:textId="77777777" w:rsidR="002137E3" w:rsidRPr="009153AF" w:rsidRDefault="002137E3" w:rsidP="007E6FC0">
            <w:pPr>
              <w:jc w:val="both"/>
              <w:rPr>
                <w:rFonts w:ascii="Arial" w:hAnsi="Arial" w:cs="Arial"/>
                <w:sz w:val="16"/>
                <w:szCs w:val="16"/>
                <w:lang w:val="en-GB"/>
              </w:rPr>
            </w:pPr>
            <w:r w:rsidRPr="009153AF">
              <w:rPr>
                <w:rFonts w:ascii="Arial" w:hAnsi="Arial" w:cs="Arial"/>
                <w:sz w:val="16"/>
                <w:szCs w:val="16"/>
                <w:lang w:val="en-GB"/>
              </w:rPr>
              <w:t>Observe the world where you live and the forms that</w:t>
            </w:r>
            <w:r w:rsidR="0066087B">
              <w:rPr>
                <w:rFonts w:ascii="Arial" w:hAnsi="Arial" w:cs="Arial"/>
                <w:sz w:val="16"/>
                <w:szCs w:val="16"/>
                <w:lang w:val="en-GB"/>
              </w:rPr>
              <w:t xml:space="preserve"> </w:t>
            </w:r>
            <w:r w:rsidRPr="009153AF">
              <w:rPr>
                <w:rFonts w:ascii="Arial" w:hAnsi="Arial" w:cs="Arial"/>
                <w:sz w:val="16"/>
                <w:szCs w:val="16"/>
                <w:lang w:val="en-GB"/>
              </w:rPr>
              <w:t>surround them.</w:t>
            </w:r>
          </w:p>
          <w:p w14:paraId="6D98A12B" w14:textId="77777777" w:rsidR="002137E3" w:rsidRPr="009153AF" w:rsidRDefault="002137E3" w:rsidP="007E6FC0">
            <w:pPr>
              <w:jc w:val="both"/>
              <w:rPr>
                <w:rFonts w:ascii="Arial" w:hAnsi="Arial" w:cs="Arial"/>
                <w:sz w:val="16"/>
                <w:szCs w:val="16"/>
                <w:lang w:val="en-GB"/>
              </w:rPr>
            </w:pPr>
          </w:p>
          <w:p w14:paraId="05EBEDEF" w14:textId="77777777" w:rsidR="002137E3" w:rsidRPr="009153AF" w:rsidRDefault="002137E3" w:rsidP="007E6FC0">
            <w:pPr>
              <w:jc w:val="both"/>
              <w:rPr>
                <w:rFonts w:ascii="Arial" w:hAnsi="Arial" w:cs="Arial"/>
                <w:sz w:val="16"/>
                <w:szCs w:val="16"/>
                <w:lang w:val="en-GB"/>
              </w:rPr>
            </w:pPr>
            <w:r w:rsidRPr="009153AF">
              <w:rPr>
                <w:rFonts w:ascii="Arial" w:hAnsi="Arial" w:cs="Arial"/>
                <w:sz w:val="16"/>
                <w:szCs w:val="16"/>
                <w:lang w:val="en-GB"/>
              </w:rPr>
              <w:t>Compare different structures</w:t>
            </w:r>
          </w:p>
          <w:p w14:paraId="2D7E6CEE" w14:textId="77777777" w:rsidR="002137E3" w:rsidRPr="009153AF" w:rsidRDefault="002137E3" w:rsidP="007E6FC0">
            <w:pPr>
              <w:jc w:val="both"/>
              <w:rPr>
                <w:rFonts w:ascii="Arial" w:hAnsi="Arial" w:cs="Arial"/>
                <w:sz w:val="16"/>
                <w:szCs w:val="16"/>
                <w:lang w:val="en-GB"/>
              </w:rPr>
            </w:pPr>
            <w:r w:rsidRPr="009153AF">
              <w:rPr>
                <w:rFonts w:ascii="Arial" w:hAnsi="Arial" w:cs="Arial"/>
                <w:sz w:val="16"/>
                <w:szCs w:val="16"/>
                <w:lang w:val="en-GB"/>
              </w:rPr>
              <w:t>and processes, deduce</w:t>
            </w:r>
          </w:p>
          <w:p w14:paraId="08749694" w14:textId="77777777" w:rsidR="00D912AC" w:rsidRPr="00D32395" w:rsidRDefault="002137E3" w:rsidP="006F339B">
            <w:pPr>
              <w:jc w:val="both"/>
              <w:rPr>
                <w:rFonts w:ascii="Arial" w:hAnsi="Arial" w:cs="Arial"/>
                <w:sz w:val="16"/>
                <w:szCs w:val="16"/>
                <w:lang w:val="en-GB"/>
              </w:rPr>
            </w:pPr>
            <w:proofErr w:type="gramStart"/>
            <w:r w:rsidRPr="009153AF">
              <w:rPr>
                <w:rFonts w:ascii="Arial" w:hAnsi="Arial" w:cs="Arial"/>
                <w:sz w:val="16"/>
                <w:szCs w:val="16"/>
                <w:lang w:val="en-GB"/>
              </w:rPr>
              <w:t>similarities</w:t>
            </w:r>
            <w:proofErr w:type="gramEnd"/>
            <w:r w:rsidRPr="009153AF">
              <w:rPr>
                <w:rFonts w:ascii="Arial" w:hAnsi="Arial" w:cs="Arial"/>
                <w:sz w:val="16"/>
                <w:szCs w:val="16"/>
                <w:lang w:val="en-GB"/>
              </w:rPr>
              <w:t xml:space="preserve"> and differences</w:t>
            </w:r>
            <w:r w:rsidR="006F339B">
              <w:rPr>
                <w:rFonts w:ascii="Arial" w:hAnsi="Arial" w:cs="Arial"/>
                <w:sz w:val="16"/>
                <w:szCs w:val="16"/>
                <w:lang w:val="en-GB"/>
              </w:rPr>
              <w:t xml:space="preserve"> </w:t>
            </w:r>
            <w:r w:rsidRPr="009153AF">
              <w:rPr>
                <w:rFonts w:ascii="Arial" w:hAnsi="Arial" w:cs="Arial"/>
                <w:sz w:val="16"/>
                <w:szCs w:val="16"/>
                <w:lang w:val="en-GB"/>
              </w:rPr>
              <w:t>between them.</w:t>
            </w:r>
          </w:p>
        </w:tc>
      </w:tr>
      <w:tr w:rsidR="00286EFF" w:rsidRPr="000502FF" w14:paraId="1F2BC9DC" w14:textId="77777777" w:rsidTr="04B00F58">
        <w:trPr>
          <w:cantSplit/>
          <w:trHeight w:val="1984"/>
        </w:trPr>
        <w:tc>
          <w:tcPr>
            <w:tcW w:w="1117" w:type="dxa"/>
            <w:vAlign w:val="center"/>
          </w:tcPr>
          <w:p w14:paraId="2D6E9C8D" w14:textId="77777777" w:rsidR="00286EFF" w:rsidRPr="00D32395" w:rsidRDefault="00286EFF" w:rsidP="00584E3A">
            <w:pPr>
              <w:jc w:val="center"/>
              <w:rPr>
                <w:rFonts w:ascii="Arial" w:hAnsi="Arial" w:cs="Arial"/>
                <w:b/>
                <w:sz w:val="16"/>
                <w:szCs w:val="16"/>
                <w:lang w:val="en-GB"/>
              </w:rPr>
            </w:pPr>
            <w:r w:rsidRPr="00D32395">
              <w:rPr>
                <w:rFonts w:ascii="Arial" w:hAnsi="Arial" w:cs="Arial"/>
                <w:b/>
                <w:sz w:val="16"/>
                <w:szCs w:val="16"/>
                <w:lang w:val="en-GB"/>
              </w:rPr>
              <w:t>Guided</w:t>
            </w:r>
          </w:p>
          <w:p w14:paraId="1EE84A77" w14:textId="77777777" w:rsidR="00286EFF" w:rsidRPr="00D32395" w:rsidRDefault="00286EFF" w:rsidP="00584E3A">
            <w:pPr>
              <w:jc w:val="center"/>
              <w:rPr>
                <w:rFonts w:ascii="Arial" w:hAnsi="Arial" w:cs="Arial"/>
                <w:b/>
                <w:sz w:val="16"/>
                <w:szCs w:val="16"/>
                <w:lang w:val="en-GB"/>
              </w:rPr>
            </w:pPr>
            <w:r w:rsidRPr="00D32395">
              <w:rPr>
                <w:rFonts w:ascii="Arial" w:hAnsi="Arial" w:cs="Arial"/>
                <w:b/>
                <w:sz w:val="16"/>
                <w:szCs w:val="16"/>
                <w:lang w:val="en-GB"/>
              </w:rPr>
              <w:t>Stage</w:t>
            </w:r>
          </w:p>
        </w:tc>
        <w:tc>
          <w:tcPr>
            <w:tcW w:w="2374" w:type="dxa"/>
            <w:vAlign w:val="center"/>
          </w:tcPr>
          <w:p w14:paraId="2946DB82" w14:textId="77777777" w:rsidR="00C72DE1" w:rsidRDefault="00C72DE1" w:rsidP="00F179B6">
            <w:pPr>
              <w:jc w:val="both"/>
              <w:rPr>
                <w:rFonts w:ascii="Arial" w:hAnsi="Arial" w:cs="Arial"/>
                <w:sz w:val="16"/>
                <w:szCs w:val="16"/>
                <w:lang w:val="en-GB"/>
              </w:rPr>
            </w:pPr>
          </w:p>
          <w:p w14:paraId="67F5269A" w14:textId="77777777" w:rsidR="003D5D89" w:rsidRDefault="00DE32E5" w:rsidP="00F179B6">
            <w:pPr>
              <w:jc w:val="both"/>
              <w:rPr>
                <w:rFonts w:ascii="Arial" w:hAnsi="Arial" w:cs="Arial"/>
                <w:sz w:val="16"/>
                <w:szCs w:val="16"/>
                <w:lang w:val="en-GB"/>
              </w:rPr>
            </w:pPr>
            <w:r>
              <w:rPr>
                <w:rFonts w:ascii="Arial" w:hAnsi="Arial" w:cs="Arial"/>
                <w:sz w:val="16"/>
                <w:szCs w:val="16"/>
                <w:lang w:val="en-GB"/>
              </w:rPr>
              <w:t>To</w:t>
            </w:r>
            <w:r w:rsidR="003D5D89">
              <w:rPr>
                <w:rFonts w:ascii="Arial" w:hAnsi="Arial" w:cs="Arial"/>
                <w:sz w:val="16"/>
                <w:szCs w:val="16"/>
                <w:lang w:val="en-GB"/>
              </w:rPr>
              <w:t xml:space="preserve"> learn</w:t>
            </w:r>
            <w:r w:rsidR="008C6AEF">
              <w:rPr>
                <w:rFonts w:ascii="Arial" w:hAnsi="Arial" w:cs="Arial"/>
                <w:sz w:val="16"/>
                <w:szCs w:val="16"/>
                <w:lang w:val="en-GB"/>
              </w:rPr>
              <w:t xml:space="preserve"> vocabulary about</w:t>
            </w:r>
            <w:r w:rsidR="003D5D89">
              <w:rPr>
                <w:rFonts w:ascii="Arial" w:hAnsi="Arial" w:cs="Arial"/>
                <w:sz w:val="16"/>
                <w:szCs w:val="16"/>
                <w:lang w:val="en-GB"/>
              </w:rPr>
              <w:t xml:space="preserve"> the water cycle.</w:t>
            </w:r>
          </w:p>
          <w:p w14:paraId="5997CC1D" w14:textId="77777777" w:rsidR="007E6FC0" w:rsidRDefault="007E6FC0" w:rsidP="00F179B6">
            <w:pPr>
              <w:jc w:val="both"/>
              <w:rPr>
                <w:rFonts w:ascii="Arial" w:hAnsi="Arial" w:cs="Arial"/>
                <w:sz w:val="16"/>
                <w:szCs w:val="16"/>
                <w:lang w:val="en-GB"/>
              </w:rPr>
            </w:pPr>
          </w:p>
          <w:p w14:paraId="27930F63" w14:textId="77777777" w:rsidR="00F179B6" w:rsidRDefault="005473DE" w:rsidP="00F179B6">
            <w:pPr>
              <w:jc w:val="both"/>
              <w:rPr>
                <w:rFonts w:ascii="Arial" w:hAnsi="Arial" w:cs="Arial"/>
                <w:sz w:val="16"/>
                <w:szCs w:val="16"/>
                <w:lang w:val="en-GB"/>
              </w:rPr>
            </w:pPr>
            <w:r>
              <w:rPr>
                <w:rFonts w:ascii="Arial" w:hAnsi="Arial" w:cs="Arial"/>
                <w:sz w:val="16"/>
                <w:szCs w:val="16"/>
                <w:lang w:val="en-GB"/>
              </w:rPr>
              <w:t xml:space="preserve">To </w:t>
            </w:r>
            <w:r w:rsidRPr="005473DE">
              <w:rPr>
                <w:rFonts w:ascii="Arial" w:hAnsi="Arial" w:cs="Arial"/>
                <w:sz w:val="16"/>
                <w:szCs w:val="16"/>
                <w:lang w:val="en-GB"/>
              </w:rPr>
              <w:t>differentiate</w:t>
            </w:r>
            <w:r w:rsidR="00F179B6">
              <w:rPr>
                <w:rFonts w:ascii="Arial" w:hAnsi="Arial" w:cs="Arial"/>
                <w:sz w:val="16"/>
                <w:szCs w:val="16"/>
                <w:lang w:val="en-GB"/>
              </w:rPr>
              <w:t xml:space="preserve"> </w:t>
            </w:r>
            <w:r w:rsidR="0021102A">
              <w:rPr>
                <w:rFonts w:ascii="Arial" w:hAnsi="Arial" w:cs="Arial"/>
                <w:sz w:val="16"/>
                <w:szCs w:val="16"/>
                <w:lang w:val="en-GB"/>
              </w:rPr>
              <w:t>the water cycle stages.</w:t>
            </w:r>
          </w:p>
          <w:p w14:paraId="110FFD37" w14:textId="77777777" w:rsidR="00BA42BD" w:rsidRDefault="00BA42BD" w:rsidP="00F179B6">
            <w:pPr>
              <w:jc w:val="both"/>
              <w:rPr>
                <w:rFonts w:ascii="Arial" w:hAnsi="Arial" w:cs="Arial"/>
                <w:sz w:val="16"/>
                <w:szCs w:val="16"/>
                <w:lang w:val="en-GB"/>
              </w:rPr>
            </w:pPr>
          </w:p>
          <w:p w14:paraId="4AD71E8A" w14:textId="77777777" w:rsidR="00BA42BD" w:rsidRDefault="04B00F58" w:rsidP="00BA42BD">
            <w:pPr>
              <w:jc w:val="both"/>
              <w:rPr>
                <w:rFonts w:ascii="Arial" w:hAnsi="Arial" w:cs="Arial"/>
                <w:sz w:val="16"/>
                <w:szCs w:val="16"/>
                <w:lang w:val="en-GB"/>
              </w:rPr>
            </w:pPr>
            <w:r w:rsidRPr="04B00F58">
              <w:rPr>
                <w:rFonts w:ascii="Arial" w:hAnsi="Arial" w:cs="Arial"/>
                <w:sz w:val="16"/>
                <w:szCs w:val="16"/>
                <w:lang w:val="en-GB"/>
              </w:rPr>
              <w:t>To explain the function of   the four stages of the water cycle</w:t>
            </w:r>
          </w:p>
          <w:p w14:paraId="49431089" w14:textId="0E443822" w:rsidR="04B00F58" w:rsidRDefault="04B00F58" w:rsidP="04B00F58">
            <w:pPr>
              <w:jc w:val="both"/>
              <w:rPr>
                <w:lang w:val="en-GB"/>
              </w:rPr>
            </w:pPr>
          </w:p>
          <w:p w14:paraId="5215182A" w14:textId="22FF3208" w:rsidR="04B00F58" w:rsidRDefault="04B00F58" w:rsidP="04B00F58">
            <w:pPr>
              <w:jc w:val="both"/>
              <w:rPr>
                <w:lang w:val="en-GB"/>
              </w:rPr>
            </w:pPr>
            <w:r w:rsidRPr="04B00F58">
              <w:rPr>
                <w:rFonts w:ascii="Arial" w:hAnsi="Arial" w:cs="Arial"/>
                <w:sz w:val="16"/>
                <w:szCs w:val="16"/>
                <w:lang w:val="en-GB"/>
              </w:rPr>
              <w:t xml:space="preserve">To explore the </w:t>
            </w:r>
            <w:r w:rsidRPr="04B00F58">
              <w:rPr>
                <w:rFonts w:ascii="Arial" w:hAnsi="Arial" w:cs="Arial"/>
                <w:sz w:val="16"/>
                <w:szCs w:val="16"/>
                <w:lang w:val="en-US"/>
              </w:rPr>
              <w:t>different</w:t>
            </w:r>
            <w:r w:rsidRPr="04B00F58">
              <w:rPr>
                <w:rFonts w:ascii="Arial" w:hAnsi="Arial" w:cs="Arial"/>
                <w:sz w:val="16"/>
                <w:szCs w:val="16"/>
                <w:lang w:val="en-GB"/>
              </w:rPr>
              <w:t xml:space="preserve"> stage of water cycle.</w:t>
            </w:r>
          </w:p>
          <w:p w14:paraId="6B699379" w14:textId="77777777" w:rsidR="00BA42BD" w:rsidRDefault="00BA42BD" w:rsidP="00BA42BD">
            <w:pPr>
              <w:jc w:val="both"/>
              <w:rPr>
                <w:rFonts w:ascii="Arial" w:hAnsi="Arial" w:cs="Arial"/>
                <w:sz w:val="16"/>
                <w:szCs w:val="16"/>
                <w:lang w:val="en-GB"/>
              </w:rPr>
            </w:pPr>
          </w:p>
          <w:p w14:paraId="32B4EF12" w14:textId="77777777" w:rsidR="009C6386" w:rsidRDefault="00F179B6" w:rsidP="009C6386">
            <w:pPr>
              <w:jc w:val="both"/>
              <w:rPr>
                <w:rFonts w:ascii="Arial" w:hAnsi="Arial" w:cs="Arial"/>
                <w:sz w:val="16"/>
                <w:szCs w:val="16"/>
                <w:lang w:val="en-GB"/>
              </w:rPr>
            </w:pPr>
            <w:r>
              <w:rPr>
                <w:rFonts w:ascii="Arial" w:hAnsi="Arial" w:cs="Arial"/>
                <w:sz w:val="16"/>
                <w:szCs w:val="16"/>
                <w:lang w:val="en-GB"/>
              </w:rPr>
              <w:t>To remember the</w:t>
            </w:r>
            <w:r w:rsidR="008C6AEF">
              <w:rPr>
                <w:rFonts w:ascii="Arial" w:hAnsi="Arial" w:cs="Arial"/>
                <w:sz w:val="16"/>
                <w:szCs w:val="16"/>
                <w:lang w:val="en-GB"/>
              </w:rPr>
              <w:t xml:space="preserve"> </w:t>
            </w:r>
            <w:r w:rsidR="0066087B">
              <w:rPr>
                <w:rFonts w:ascii="Arial" w:hAnsi="Arial" w:cs="Arial"/>
                <w:sz w:val="16"/>
                <w:szCs w:val="16"/>
                <w:lang w:val="en-GB"/>
              </w:rPr>
              <w:t>importance of taking care</w:t>
            </w:r>
            <w:r w:rsidR="005473DE">
              <w:rPr>
                <w:rFonts w:ascii="Arial" w:hAnsi="Arial" w:cs="Arial"/>
                <w:sz w:val="16"/>
                <w:szCs w:val="16"/>
                <w:lang w:val="en-GB"/>
              </w:rPr>
              <w:t xml:space="preserve"> of water.</w:t>
            </w:r>
          </w:p>
          <w:p w14:paraId="3FE9F23F" w14:textId="77777777" w:rsidR="009B0C37" w:rsidRPr="00D32395" w:rsidRDefault="009B0C37" w:rsidP="009C6386">
            <w:pPr>
              <w:jc w:val="both"/>
              <w:rPr>
                <w:rFonts w:ascii="Arial" w:hAnsi="Arial" w:cs="Arial"/>
                <w:sz w:val="16"/>
                <w:szCs w:val="16"/>
                <w:lang w:val="en-GB"/>
              </w:rPr>
            </w:pPr>
          </w:p>
          <w:p w14:paraId="1F72F646" w14:textId="77777777" w:rsidR="009C6386" w:rsidRPr="00D32395" w:rsidRDefault="009C6386" w:rsidP="00D90AE9">
            <w:pPr>
              <w:jc w:val="both"/>
              <w:rPr>
                <w:rFonts w:ascii="Arial" w:hAnsi="Arial" w:cs="Arial"/>
                <w:sz w:val="16"/>
                <w:szCs w:val="16"/>
                <w:lang w:val="en-GB"/>
              </w:rPr>
            </w:pPr>
          </w:p>
        </w:tc>
        <w:tc>
          <w:tcPr>
            <w:tcW w:w="776" w:type="dxa"/>
            <w:textDirection w:val="btLr"/>
            <w:vAlign w:val="center"/>
          </w:tcPr>
          <w:p w14:paraId="2F0395FA" w14:textId="77777777" w:rsidR="00286EFF" w:rsidRPr="00D32395" w:rsidRDefault="00362C87" w:rsidP="005F63DD">
            <w:pPr>
              <w:ind w:left="113" w:right="113"/>
              <w:jc w:val="center"/>
              <w:rPr>
                <w:rFonts w:ascii="Arial" w:hAnsi="Arial" w:cs="Arial"/>
                <w:b/>
                <w:sz w:val="16"/>
                <w:szCs w:val="16"/>
                <w:lang w:val="en-GB"/>
              </w:rPr>
            </w:pPr>
            <w:r>
              <w:rPr>
                <w:rFonts w:ascii="Arial" w:hAnsi="Arial" w:cs="Arial"/>
                <w:b/>
                <w:sz w:val="16"/>
                <w:szCs w:val="16"/>
                <w:lang w:val="en-GB"/>
              </w:rPr>
              <w:t>4</w:t>
            </w:r>
            <w:r w:rsidR="0020799D">
              <w:rPr>
                <w:rFonts w:ascii="Arial" w:hAnsi="Arial" w:cs="Arial"/>
                <w:b/>
                <w:sz w:val="16"/>
                <w:szCs w:val="16"/>
                <w:lang w:val="en-GB"/>
              </w:rPr>
              <w:t xml:space="preserve"> </w:t>
            </w:r>
            <w:r w:rsidR="00750794">
              <w:rPr>
                <w:rFonts w:ascii="Arial" w:hAnsi="Arial" w:cs="Arial"/>
                <w:b/>
                <w:sz w:val="16"/>
                <w:szCs w:val="16"/>
                <w:lang w:val="en-GB"/>
              </w:rPr>
              <w:t>weeks</w:t>
            </w:r>
          </w:p>
        </w:tc>
        <w:tc>
          <w:tcPr>
            <w:tcW w:w="3212" w:type="dxa"/>
            <w:vAlign w:val="center"/>
          </w:tcPr>
          <w:p w14:paraId="08CE6F91" w14:textId="77777777" w:rsidR="003D5D89" w:rsidRDefault="003D5D89" w:rsidP="00F179B6">
            <w:pPr>
              <w:jc w:val="both"/>
              <w:rPr>
                <w:rFonts w:ascii="Arial" w:hAnsi="Arial" w:cs="Arial"/>
                <w:sz w:val="16"/>
                <w:szCs w:val="16"/>
                <w:lang w:val="en-GB"/>
              </w:rPr>
            </w:pPr>
          </w:p>
          <w:p w14:paraId="61CDCEAD" w14:textId="77777777" w:rsidR="001C1FE7" w:rsidRDefault="001C1FE7" w:rsidP="003D5D89">
            <w:pPr>
              <w:jc w:val="both"/>
              <w:rPr>
                <w:rFonts w:ascii="Arial" w:hAnsi="Arial" w:cs="Arial"/>
                <w:sz w:val="16"/>
                <w:szCs w:val="16"/>
                <w:lang w:val="en-GB"/>
              </w:rPr>
            </w:pPr>
          </w:p>
          <w:p w14:paraId="2FFEF0BE" w14:textId="77777777" w:rsidR="003D5D89" w:rsidRDefault="003D5D89" w:rsidP="003D5D89">
            <w:pPr>
              <w:jc w:val="both"/>
              <w:rPr>
                <w:rFonts w:ascii="Arial" w:hAnsi="Arial" w:cs="Arial"/>
                <w:sz w:val="16"/>
                <w:szCs w:val="16"/>
                <w:lang w:val="en-GB"/>
              </w:rPr>
            </w:pPr>
            <w:r>
              <w:rPr>
                <w:rFonts w:ascii="Arial" w:hAnsi="Arial" w:cs="Arial"/>
                <w:sz w:val="16"/>
                <w:szCs w:val="16"/>
                <w:lang w:val="en-GB"/>
              </w:rPr>
              <w:t>Watching a video about the Water cycle and know the phases (</w:t>
            </w:r>
            <w:hyperlink r:id="rId8" w:history="1">
              <w:r w:rsidRPr="0066087B">
                <w:rPr>
                  <w:rStyle w:val="Hipervnculo"/>
                  <w:rFonts w:ascii="Arial" w:hAnsi="Arial" w:cs="Arial"/>
                  <w:sz w:val="16"/>
                  <w:szCs w:val="16"/>
                  <w:lang w:val="en-GB"/>
                </w:rPr>
                <w:t>https://www.youtube.com/watch?v=ncORPosDrjI</w:t>
              </w:r>
            </w:hyperlink>
            <w:r>
              <w:rPr>
                <w:rFonts w:ascii="Arial" w:hAnsi="Arial" w:cs="Arial"/>
                <w:sz w:val="16"/>
                <w:szCs w:val="16"/>
                <w:lang w:val="en-GB"/>
              </w:rPr>
              <w:t>)</w:t>
            </w:r>
          </w:p>
          <w:p w14:paraId="6BB9E253" w14:textId="77777777" w:rsidR="00D90AE9" w:rsidRDefault="00D90AE9" w:rsidP="003D5D89">
            <w:pPr>
              <w:jc w:val="both"/>
              <w:rPr>
                <w:rFonts w:ascii="Arial" w:hAnsi="Arial" w:cs="Arial"/>
                <w:sz w:val="16"/>
                <w:szCs w:val="16"/>
                <w:lang w:val="en-GB"/>
              </w:rPr>
            </w:pPr>
          </w:p>
          <w:p w14:paraId="5E2F45B3" w14:textId="3533E269" w:rsidR="04B00F58" w:rsidRDefault="04B00F58" w:rsidP="04B00F58">
            <w:pPr>
              <w:jc w:val="both"/>
              <w:rPr>
                <w:lang w:val="en-GB"/>
              </w:rPr>
            </w:pPr>
            <w:r w:rsidRPr="04B00F58">
              <w:rPr>
                <w:rFonts w:ascii="Arial" w:hAnsi="Arial" w:cs="Arial"/>
                <w:sz w:val="16"/>
                <w:szCs w:val="16"/>
                <w:lang w:val="en-GB"/>
              </w:rPr>
              <w:t xml:space="preserve">Telling a story about water cycle through the link below: </w:t>
            </w:r>
            <w:hyperlink r:id="rId9">
              <w:r w:rsidRPr="04B00F58">
                <w:rPr>
                  <w:rStyle w:val="Hipervnculo"/>
                  <w:rFonts w:ascii="Arial" w:hAnsi="Arial" w:cs="Arial"/>
                  <w:sz w:val="16"/>
                  <w:szCs w:val="16"/>
                  <w:lang w:val="en-GB"/>
                </w:rPr>
                <w:t>http://www.drippytheraindrop.com/DrippysWorldTrialStories/ToMountainsAndBack/Entry.htm</w:t>
              </w:r>
            </w:hyperlink>
            <w:r w:rsidRPr="04B00F58">
              <w:rPr>
                <w:rFonts w:ascii="Arial" w:hAnsi="Arial" w:cs="Arial"/>
                <w:sz w:val="16"/>
                <w:szCs w:val="16"/>
                <w:lang w:val="en-GB"/>
              </w:rPr>
              <w:t xml:space="preserve"> </w:t>
            </w:r>
          </w:p>
          <w:p w14:paraId="41E88901" w14:textId="34B5DE78" w:rsidR="04B00F58" w:rsidRDefault="04B00F58" w:rsidP="04B00F58">
            <w:pPr>
              <w:jc w:val="both"/>
              <w:rPr>
                <w:lang w:val="en-GB"/>
              </w:rPr>
            </w:pPr>
          </w:p>
          <w:p w14:paraId="369BF864" w14:textId="77777777" w:rsidR="00D90AE9" w:rsidRDefault="00D90AE9" w:rsidP="003D5D89">
            <w:pPr>
              <w:jc w:val="both"/>
              <w:rPr>
                <w:rFonts w:ascii="Arial" w:hAnsi="Arial" w:cs="Arial"/>
                <w:sz w:val="16"/>
                <w:szCs w:val="16"/>
                <w:lang w:val="en-GB"/>
              </w:rPr>
            </w:pPr>
            <w:r>
              <w:rPr>
                <w:rFonts w:ascii="Arial" w:hAnsi="Arial" w:cs="Arial"/>
                <w:sz w:val="16"/>
                <w:szCs w:val="16"/>
                <w:lang w:val="en-GB"/>
              </w:rPr>
              <w:t xml:space="preserve">Making a craft about the water cycle and </w:t>
            </w:r>
          </w:p>
          <w:p w14:paraId="4E9BCCEE" w14:textId="77777777" w:rsidR="00F179B6" w:rsidRDefault="04B00F58" w:rsidP="00F179B6">
            <w:pPr>
              <w:jc w:val="both"/>
              <w:rPr>
                <w:rFonts w:ascii="Arial" w:hAnsi="Arial" w:cs="Arial"/>
                <w:sz w:val="16"/>
                <w:szCs w:val="16"/>
                <w:lang w:val="en-GB"/>
              </w:rPr>
            </w:pPr>
            <w:proofErr w:type="gramStart"/>
            <w:r w:rsidRPr="04B00F58">
              <w:rPr>
                <w:rFonts w:ascii="Arial" w:hAnsi="Arial" w:cs="Arial"/>
                <w:sz w:val="16"/>
                <w:szCs w:val="16"/>
                <w:lang w:val="en-GB"/>
              </w:rPr>
              <w:t>listening</w:t>
            </w:r>
            <w:proofErr w:type="gramEnd"/>
            <w:r w:rsidRPr="04B00F58">
              <w:rPr>
                <w:rFonts w:ascii="Arial" w:hAnsi="Arial" w:cs="Arial"/>
                <w:sz w:val="16"/>
                <w:szCs w:val="16"/>
                <w:lang w:val="en-GB"/>
              </w:rPr>
              <w:t xml:space="preserve"> songs about the Water cycle stages. </w:t>
            </w:r>
          </w:p>
          <w:p w14:paraId="13972170" w14:textId="24D6064C" w:rsidR="04B00F58" w:rsidRDefault="04B00F58" w:rsidP="04B00F58">
            <w:pPr>
              <w:jc w:val="both"/>
              <w:rPr>
                <w:rFonts w:ascii="Arial" w:hAnsi="Arial" w:cs="Arial"/>
                <w:sz w:val="16"/>
                <w:szCs w:val="16"/>
                <w:lang w:val="en-GB"/>
              </w:rPr>
            </w:pPr>
          </w:p>
          <w:p w14:paraId="7281AB9B" w14:textId="6FAE060C" w:rsidR="04B00F58" w:rsidRDefault="04B00F58" w:rsidP="04B00F58">
            <w:pPr>
              <w:jc w:val="both"/>
              <w:rPr>
                <w:rFonts w:ascii="Arial" w:hAnsi="Arial" w:cs="Arial"/>
                <w:sz w:val="16"/>
                <w:szCs w:val="16"/>
                <w:lang w:val="en-GB"/>
              </w:rPr>
            </w:pPr>
            <w:r w:rsidRPr="04B00F58">
              <w:rPr>
                <w:rFonts w:ascii="Arial" w:hAnsi="Arial" w:cs="Arial"/>
                <w:sz w:val="16"/>
                <w:szCs w:val="16"/>
                <w:lang w:val="en-GB"/>
              </w:rPr>
              <w:t>Solving interactive worksheets and online quizzes.</w:t>
            </w:r>
          </w:p>
          <w:p w14:paraId="207D358C" w14:textId="433F1201" w:rsidR="04B00F58" w:rsidRDefault="04B00F58" w:rsidP="04B00F58">
            <w:pPr>
              <w:jc w:val="both"/>
              <w:rPr>
                <w:lang w:val="en-GB"/>
              </w:rPr>
            </w:pPr>
          </w:p>
          <w:p w14:paraId="738C18C9" w14:textId="6A992093" w:rsidR="00F179B6" w:rsidRDefault="04B00F58" w:rsidP="04B00F58">
            <w:pPr>
              <w:jc w:val="both"/>
              <w:rPr>
                <w:rFonts w:ascii="Arial" w:hAnsi="Arial" w:cs="Arial"/>
                <w:sz w:val="16"/>
                <w:szCs w:val="16"/>
                <w:lang w:val="en-GB"/>
              </w:rPr>
            </w:pPr>
            <w:r w:rsidRPr="04B00F58">
              <w:rPr>
                <w:rFonts w:ascii="Arial" w:hAnsi="Arial" w:cs="Arial"/>
                <w:sz w:val="16"/>
                <w:szCs w:val="16"/>
                <w:lang w:val="en-GB"/>
              </w:rPr>
              <w:t>Colouring the cards about the Water care and showing them to the partners.</w:t>
            </w:r>
          </w:p>
          <w:p w14:paraId="07547A01" w14:textId="77777777" w:rsidR="00F179B6" w:rsidRDefault="00F179B6" w:rsidP="00F179B6">
            <w:pPr>
              <w:jc w:val="both"/>
              <w:rPr>
                <w:rFonts w:ascii="Arial" w:hAnsi="Arial" w:cs="Arial"/>
                <w:sz w:val="16"/>
                <w:szCs w:val="16"/>
                <w:lang w:val="en-GB"/>
              </w:rPr>
            </w:pPr>
          </w:p>
          <w:p w14:paraId="1331C311" w14:textId="77777777" w:rsidR="00986C91" w:rsidRDefault="00986C91" w:rsidP="00986C91">
            <w:pPr>
              <w:rPr>
                <w:rFonts w:ascii="Arial" w:hAnsi="Arial" w:cs="Arial"/>
                <w:sz w:val="16"/>
                <w:szCs w:val="16"/>
                <w:lang w:val="en-GB"/>
              </w:rPr>
            </w:pPr>
            <w:r>
              <w:rPr>
                <w:rFonts w:ascii="Arial" w:hAnsi="Arial" w:cs="Arial"/>
                <w:sz w:val="16"/>
                <w:szCs w:val="16"/>
                <w:lang w:val="en-GB"/>
              </w:rPr>
              <w:t>Working the activities about the topics in the guidebook.</w:t>
            </w:r>
          </w:p>
          <w:p w14:paraId="5043CB0F" w14:textId="77777777" w:rsidR="00D90AE9" w:rsidRDefault="00D90AE9" w:rsidP="00D90AE9">
            <w:pPr>
              <w:jc w:val="both"/>
              <w:rPr>
                <w:rFonts w:ascii="Arial" w:hAnsi="Arial" w:cs="Arial"/>
                <w:sz w:val="16"/>
                <w:szCs w:val="16"/>
                <w:lang w:val="en-GB"/>
              </w:rPr>
            </w:pPr>
          </w:p>
          <w:p w14:paraId="27CA18AD" w14:textId="77777777" w:rsidR="00D90AE9" w:rsidRDefault="00D90AE9" w:rsidP="00D90AE9">
            <w:pPr>
              <w:jc w:val="both"/>
              <w:rPr>
                <w:rFonts w:ascii="Arial" w:hAnsi="Arial" w:cs="Arial"/>
                <w:b/>
                <w:i/>
                <w:sz w:val="16"/>
                <w:szCs w:val="16"/>
                <w:lang w:val="en-GB"/>
              </w:rPr>
            </w:pPr>
            <w:r w:rsidRPr="001C1FE7">
              <w:rPr>
                <w:rFonts w:ascii="Arial" w:hAnsi="Arial" w:cs="Arial"/>
                <w:b/>
                <w:i/>
                <w:sz w:val="16"/>
                <w:szCs w:val="16"/>
                <w:lang w:val="en-GB"/>
              </w:rPr>
              <w:t xml:space="preserve">Synthesis Project: </w:t>
            </w:r>
          </w:p>
          <w:p w14:paraId="07459315" w14:textId="77777777" w:rsidR="007C71AA" w:rsidRDefault="007C71AA" w:rsidP="00D90AE9">
            <w:pPr>
              <w:jc w:val="both"/>
              <w:rPr>
                <w:rFonts w:ascii="Arial" w:hAnsi="Arial" w:cs="Arial"/>
                <w:b/>
                <w:i/>
                <w:sz w:val="16"/>
                <w:szCs w:val="16"/>
                <w:lang w:val="en-GB"/>
              </w:rPr>
            </w:pPr>
          </w:p>
          <w:p w14:paraId="0E24C933" w14:textId="77777777" w:rsidR="00D912AC" w:rsidRPr="00D32395" w:rsidRDefault="007C71AA" w:rsidP="00614196">
            <w:pPr>
              <w:jc w:val="both"/>
              <w:rPr>
                <w:rFonts w:ascii="Arial" w:hAnsi="Arial" w:cs="Arial"/>
                <w:sz w:val="16"/>
                <w:szCs w:val="16"/>
                <w:lang w:val="en-GB"/>
              </w:rPr>
            </w:pPr>
            <w:r w:rsidRPr="00DE32E5">
              <w:rPr>
                <w:rFonts w:ascii="Arial" w:hAnsi="Arial" w:cs="Arial"/>
                <w:sz w:val="16"/>
                <w:szCs w:val="16"/>
                <w:lang w:val="en-GB"/>
              </w:rPr>
              <w:t xml:space="preserve">In a </w:t>
            </w:r>
            <w:r w:rsidR="00DE32E5" w:rsidRPr="00DE32E5">
              <w:rPr>
                <w:rFonts w:ascii="Arial" w:hAnsi="Arial" w:cs="Arial"/>
                <w:sz w:val="16"/>
                <w:szCs w:val="16"/>
                <w:lang w:val="en-GB"/>
              </w:rPr>
              <w:t>Ziploc</w:t>
            </w:r>
            <w:r w:rsidRPr="00DE32E5">
              <w:rPr>
                <w:rFonts w:ascii="Arial" w:hAnsi="Arial" w:cs="Arial"/>
                <w:sz w:val="16"/>
                <w:szCs w:val="16"/>
                <w:lang w:val="en-GB"/>
              </w:rPr>
              <w:t xml:space="preserve"> bag the students will d</w:t>
            </w:r>
            <w:r w:rsidR="0021102A">
              <w:rPr>
                <w:rFonts w:ascii="Arial" w:hAnsi="Arial" w:cs="Arial"/>
                <w:sz w:val="16"/>
                <w:szCs w:val="16"/>
                <w:lang w:val="en-GB"/>
              </w:rPr>
              <w:t>raw the four stages</w:t>
            </w:r>
            <w:r w:rsidR="00DE32E5">
              <w:rPr>
                <w:rFonts w:ascii="Arial" w:hAnsi="Arial" w:cs="Arial"/>
                <w:sz w:val="16"/>
                <w:szCs w:val="16"/>
                <w:lang w:val="en-GB"/>
              </w:rPr>
              <w:t xml:space="preserve"> of the water cycle</w:t>
            </w:r>
            <w:r w:rsidRPr="00DE32E5">
              <w:rPr>
                <w:rFonts w:ascii="Arial" w:hAnsi="Arial" w:cs="Arial"/>
                <w:sz w:val="16"/>
                <w:szCs w:val="16"/>
                <w:lang w:val="en-GB"/>
              </w:rPr>
              <w:t xml:space="preserve">, </w:t>
            </w:r>
            <w:r w:rsidR="00DE32E5">
              <w:rPr>
                <w:rFonts w:ascii="Arial" w:hAnsi="Arial" w:cs="Arial"/>
                <w:sz w:val="16"/>
                <w:szCs w:val="16"/>
                <w:lang w:val="en-GB"/>
              </w:rPr>
              <w:t>(</w:t>
            </w:r>
            <w:r w:rsidRPr="00DE32E5">
              <w:rPr>
                <w:rFonts w:ascii="Arial" w:hAnsi="Arial" w:cs="Arial"/>
                <w:sz w:val="16"/>
                <w:szCs w:val="16"/>
                <w:lang w:val="en-GB"/>
              </w:rPr>
              <w:t xml:space="preserve">evaporation, condensation, precipitation, collection). Then they will make a special mark that indicates the initial point of the water </w:t>
            </w:r>
            <w:r w:rsidR="00DE32E5" w:rsidRPr="00DE32E5">
              <w:rPr>
                <w:rFonts w:ascii="Arial" w:hAnsi="Arial" w:cs="Arial"/>
                <w:sz w:val="16"/>
                <w:szCs w:val="16"/>
                <w:lang w:val="en-GB"/>
              </w:rPr>
              <w:t>and add blue</w:t>
            </w:r>
            <w:r w:rsidRPr="00DE32E5">
              <w:rPr>
                <w:rFonts w:ascii="Arial" w:hAnsi="Arial" w:cs="Arial"/>
                <w:sz w:val="16"/>
                <w:szCs w:val="16"/>
                <w:lang w:val="en-GB"/>
              </w:rPr>
              <w:t xml:space="preserve"> food </w:t>
            </w:r>
            <w:r w:rsidRPr="0066087B">
              <w:rPr>
                <w:rFonts w:ascii="Arial" w:hAnsi="Arial" w:cs="Arial"/>
                <w:sz w:val="16"/>
                <w:szCs w:val="16"/>
                <w:lang w:val="en-US"/>
              </w:rPr>
              <w:t>coloring</w:t>
            </w:r>
            <w:r w:rsidRPr="00DE32E5">
              <w:rPr>
                <w:rFonts w:ascii="Arial" w:hAnsi="Arial" w:cs="Arial"/>
                <w:sz w:val="16"/>
                <w:szCs w:val="16"/>
                <w:lang w:val="en-GB"/>
              </w:rPr>
              <w:t xml:space="preserve"> into the water to represent ocean water.</w:t>
            </w:r>
            <w:r w:rsidR="00DE32E5" w:rsidRPr="00DE32E5">
              <w:rPr>
                <w:rFonts w:ascii="Arial" w:hAnsi="Arial" w:cs="Arial"/>
                <w:sz w:val="16"/>
                <w:szCs w:val="16"/>
                <w:lang w:val="en-GB"/>
              </w:rPr>
              <w:t xml:space="preserve"> Finally </w:t>
            </w:r>
            <w:r w:rsidR="000E3281" w:rsidRPr="00DE32E5">
              <w:rPr>
                <w:rFonts w:ascii="Arial" w:hAnsi="Arial" w:cs="Arial"/>
                <w:sz w:val="16"/>
                <w:szCs w:val="16"/>
                <w:lang w:val="en-GB"/>
              </w:rPr>
              <w:t>We will hang</w:t>
            </w:r>
            <w:r w:rsidR="00DE32E5" w:rsidRPr="00DE32E5">
              <w:rPr>
                <w:rFonts w:ascii="Arial" w:hAnsi="Arial" w:cs="Arial"/>
                <w:sz w:val="16"/>
                <w:szCs w:val="16"/>
                <w:lang w:val="en-GB"/>
              </w:rPr>
              <w:t xml:space="preserve"> the bag upright in the window with tape </w:t>
            </w:r>
          </w:p>
        </w:tc>
        <w:tc>
          <w:tcPr>
            <w:tcW w:w="2792" w:type="dxa"/>
            <w:vAlign w:val="center"/>
          </w:tcPr>
          <w:p w14:paraId="0CFB94CE" w14:textId="77777777" w:rsidR="002137E3" w:rsidRPr="00FF17F7" w:rsidRDefault="002137E3" w:rsidP="002137E3">
            <w:pPr>
              <w:jc w:val="both"/>
              <w:rPr>
                <w:rFonts w:ascii="Arial" w:hAnsi="Arial" w:cs="Arial"/>
                <w:sz w:val="16"/>
                <w:szCs w:val="16"/>
                <w:lang w:val="en-GB"/>
              </w:rPr>
            </w:pPr>
            <w:r w:rsidRPr="00FF17F7">
              <w:rPr>
                <w:rFonts w:ascii="Arial" w:hAnsi="Arial" w:cs="Arial"/>
                <w:sz w:val="16"/>
                <w:szCs w:val="16"/>
                <w:lang w:val="en-GB"/>
              </w:rPr>
              <w:t>Express the ideas creatively</w:t>
            </w:r>
          </w:p>
          <w:p w14:paraId="6537F28F" w14:textId="77777777" w:rsidR="002137E3" w:rsidRDefault="002137E3" w:rsidP="002137E3">
            <w:pPr>
              <w:jc w:val="both"/>
              <w:rPr>
                <w:rFonts w:ascii="Arial" w:hAnsi="Arial" w:cs="Arial"/>
                <w:sz w:val="16"/>
                <w:szCs w:val="16"/>
                <w:lang w:val="en-GB"/>
              </w:rPr>
            </w:pPr>
          </w:p>
          <w:p w14:paraId="5E3F1C10" w14:textId="77777777" w:rsidR="002137E3" w:rsidRPr="00FF17F7" w:rsidRDefault="002137E3" w:rsidP="002137E3">
            <w:pPr>
              <w:jc w:val="both"/>
              <w:rPr>
                <w:rFonts w:ascii="Arial" w:hAnsi="Arial" w:cs="Arial"/>
                <w:sz w:val="16"/>
                <w:szCs w:val="16"/>
                <w:lang w:val="en-GB"/>
              </w:rPr>
            </w:pPr>
            <w:r w:rsidRPr="00FF17F7">
              <w:rPr>
                <w:rFonts w:ascii="Arial" w:hAnsi="Arial" w:cs="Arial"/>
                <w:sz w:val="16"/>
                <w:szCs w:val="16"/>
                <w:lang w:val="en-GB"/>
              </w:rPr>
              <w:t>Socialize their ideas and</w:t>
            </w:r>
          </w:p>
          <w:p w14:paraId="2EB183F1" w14:textId="77777777" w:rsidR="002137E3" w:rsidRPr="00FF17F7" w:rsidRDefault="002137E3" w:rsidP="002137E3">
            <w:pPr>
              <w:jc w:val="both"/>
              <w:rPr>
                <w:rFonts w:ascii="Arial" w:hAnsi="Arial" w:cs="Arial"/>
                <w:sz w:val="16"/>
                <w:szCs w:val="16"/>
                <w:lang w:val="en-GB"/>
              </w:rPr>
            </w:pPr>
            <w:r w:rsidRPr="00FF17F7">
              <w:rPr>
                <w:rFonts w:ascii="Arial" w:hAnsi="Arial" w:cs="Arial"/>
                <w:sz w:val="16"/>
                <w:szCs w:val="16"/>
                <w:lang w:val="en-GB"/>
              </w:rPr>
              <w:t>observations using the</w:t>
            </w:r>
          </w:p>
          <w:p w14:paraId="690D7C14" w14:textId="77777777" w:rsidR="002137E3" w:rsidRPr="00FF17F7" w:rsidRDefault="002137E3" w:rsidP="002137E3">
            <w:pPr>
              <w:jc w:val="both"/>
              <w:rPr>
                <w:rFonts w:ascii="Arial" w:hAnsi="Arial" w:cs="Arial"/>
                <w:sz w:val="16"/>
                <w:szCs w:val="16"/>
                <w:lang w:val="en-GB"/>
              </w:rPr>
            </w:pPr>
            <w:r w:rsidRPr="00FF17F7">
              <w:rPr>
                <w:rFonts w:ascii="Arial" w:hAnsi="Arial" w:cs="Arial"/>
                <w:sz w:val="16"/>
                <w:szCs w:val="16"/>
                <w:lang w:val="en-GB"/>
              </w:rPr>
              <w:t>appropriate language for the</w:t>
            </w:r>
          </w:p>
          <w:p w14:paraId="217CB497" w14:textId="77777777" w:rsidR="001331BD" w:rsidRPr="00D32395" w:rsidRDefault="002137E3" w:rsidP="002137E3">
            <w:pPr>
              <w:jc w:val="both"/>
              <w:rPr>
                <w:rFonts w:ascii="Arial" w:hAnsi="Arial" w:cs="Arial"/>
                <w:sz w:val="16"/>
                <w:szCs w:val="16"/>
                <w:lang w:val="en-GB"/>
              </w:rPr>
            </w:pPr>
            <w:proofErr w:type="gramStart"/>
            <w:r w:rsidRPr="00FF17F7">
              <w:rPr>
                <w:rFonts w:ascii="Arial" w:hAnsi="Arial" w:cs="Arial"/>
                <w:sz w:val="16"/>
                <w:szCs w:val="16"/>
                <w:lang w:val="en-GB"/>
              </w:rPr>
              <w:t>area</w:t>
            </w:r>
            <w:proofErr w:type="gramEnd"/>
            <w:r w:rsidRPr="00FF17F7">
              <w:rPr>
                <w:rFonts w:ascii="Arial" w:hAnsi="Arial" w:cs="Arial"/>
                <w:sz w:val="16"/>
                <w:szCs w:val="16"/>
                <w:lang w:val="en-GB"/>
              </w:rPr>
              <w:t>.</w:t>
            </w:r>
          </w:p>
        </w:tc>
      </w:tr>
      <w:tr w:rsidR="00286EFF" w:rsidRPr="00266A34" w14:paraId="4D9326F3" w14:textId="77777777" w:rsidTr="04B00F58">
        <w:trPr>
          <w:cantSplit/>
          <w:trHeight w:val="2112"/>
        </w:trPr>
        <w:tc>
          <w:tcPr>
            <w:tcW w:w="1117" w:type="dxa"/>
            <w:vAlign w:val="center"/>
          </w:tcPr>
          <w:p w14:paraId="2D5DAB16" w14:textId="77777777" w:rsidR="00286EFF" w:rsidRPr="00D32395" w:rsidRDefault="00286EFF" w:rsidP="00584E3A">
            <w:pPr>
              <w:jc w:val="center"/>
              <w:rPr>
                <w:rFonts w:ascii="Arial" w:hAnsi="Arial" w:cs="Arial"/>
                <w:b/>
                <w:sz w:val="16"/>
                <w:szCs w:val="16"/>
                <w:lang w:val="en-GB"/>
              </w:rPr>
            </w:pPr>
            <w:r w:rsidRPr="00D32395">
              <w:rPr>
                <w:rFonts w:ascii="Arial" w:hAnsi="Arial" w:cs="Arial"/>
                <w:b/>
                <w:sz w:val="16"/>
                <w:szCs w:val="16"/>
                <w:lang w:val="en-GB"/>
              </w:rPr>
              <w:lastRenderedPageBreak/>
              <w:t>Learning</w:t>
            </w:r>
          </w:p>
          <w:p w14:paraId="4AE1417D" w14:textId="77777777" w:rsidR="00286EFF" w:rsidRPr="00D32395" w:rsidRDefault="00286EFF" w:rsidP="00584E3A">
            <w:pPr>
              <w:jc w:val="center"/>
              <w:rPr>
                <w:rFonts w:ascii="Arial" w:hAnsi="Arial" w:cs="Arial"/>
                <w:b/>
                <w:sz w:val="16"/>
                <w:szCs w:val="16"/>
                <w:lang w:val="en-GB"/>
              </w:rPr>
            </w:pPr>
            <w:r w:rsidRPr="00D32395">
              <w:rPr>
                <w:rFonts w:ascii="Arial" w:hAnsi="Arial" w:cs="Arial"/>
                <w:b/>
                <w:sz w:val="16"/>
                <w:szCs w:val="16"/>
                <w:lang w:val="en-GB"/>
              </w:rPr>
              <w:t>Evidence</w:t>
            </w:r>
          </w:p>
        </w:tc>
        <w:tc>
          <w:tcPr>
            <w:tcW w:w="2374" w:type="dxa"/>
            <w:vAlign w:val="center"/>
          </w:tcPr>
          <w:p w14:paraId="26036BAC" w14:textId="77777777" w:rsidR="00CF14FC" w:rsidRPr="00FA7741" w:rsidRDefault="007C572E" w:rsidP="00986C91">
            <w:pPr>
              <w:jc w:val="both"/>
              <w:rPr>
                <w:rFonts w:ascii="Arial" w:hAnsi="Arial" w:cs="Arial"/>
                <w:b/>
                <w:sz w:val="16"/>
                <w:szCs w:val="16"/>
                <w:lang w:val="en-GB"/>
              </w:rPr>
            </w:pPr>
            <w:r w:rsidRPr="00FA7741">
              <w:rPr>
                <w:rFonts w:ascii="Arial" w:hAnsi="Arial" w:cs="Arial"/>
                <w:b/>
                <w:i/>
                <w:sz w:val="16"/>
                <w:szCs w:val="16"/>
                <w:lang w:val="en-GB"/>
              </w:rPr>
              <w:t>Synthesis</w:t>
            </w:r>
            <w:r w:rsidR="00986C91" w:rsidRPr="00FA7741">
              <w:rPr>
                <w:rFonts w:ascii="Arial" w:hAnsi="Arial" w:cs="Arial"/>
                <w:b/>
                <w:i/>
                <w:sz w:val="16"/>
                <w:szCs w:val="16"/>
                <w:lang w:val="en-GB"/>
              </w:rPr>
              <w:t xml:space="preserve"> Project</w:t>
            </w:r>
            <w:r w:rsidR="00986C91" w:rsidRPr="00FA7741">
              <w:rPr>
                <w:rFonts w:ascii="Arial" w:hAnsi="Arial" w:cs="Arial"/>
                <w:b/>
                <w:sz w:val="16"/>
                <w:szCs w:val="16"/>
                <w:lang w:val="en-GB"/>
              </w:rPr>
              <w:t xml:space="preserve">: </w:t>
            </w:r>
            <w:r w:rsidR="00DE32E5" w:rsidRPr="00FA7741">
              <w:rPr>
                <w:rFonts w:ascii="Arial" w:hAnsi="Arial" w:cs="Arial"/>
                <w:b/>
                <w:sz w:val="16"/>
                <w:szCs w:val="16"/>
                <w:lang w:val="en-GB"/>
              </w:rPr>
              <w:t>“</w:t>
            </w:r>
            <w:r w:rsidR="005473DE">
              <w:rPr>
                <w:rFonts w:ascii="Arial" w:hAnsi="Arial" w:cs="Arial"/>
                <w:b/>
                <w:sz w:val="16"/>
                <w:szCs w:val="16"/>
                <w:lang w:val="en-GB"/>
              </w:rPr>
              <w:t xml:space="preserve">Water </w:t>
            </w:r>
            <w:r w:rsidR="0091702A">
              <w:rPr>
                <w:rFonts w:ascii="Arial" w:hAnsi="Arial" w:cs="Arial"/>
                <w:b/>
                <w:sz w:val="16"/>
                <w:szCs w:val="16"/>
                <w:lang w:val="en-GB"/>
              </w:rPr>
              <w:t xml:space="preserve">Cycle </w:t>
            </w:r>
            <w:r w:rsidR="005473DE">
              <w:rPr>
                <w:rFonts w:ascii="Arial" w:hAnsi="Arial" w:cs="Arial"/>
                <w:b/>
                <w:sz w:val="16"/>
                <w:szCs w:val="16"/>
                <w:lang w:val="en-GB"/>
              </w:rPr>
              <w:t>in a bag</w:t>
            </w:r>
            <w:r w:rsidR="00DE32E5" w:rsidRPr="00FA7741">
              <w:rPr>
                <w:rFonts w:ascii="Arial" w:hAnsi="Arial" w:cs="Arial"/>
                <w:b/>
                <w:sz w:val="16"/>
                <w:szCs w:val="16"/>
                <w:lang w:val="en-GB"/>
              </w:rPr>
              <w:t>”</w:t>
            </w:r>
          </w:p>
          <w:p w14:paraId="6DFB9E20" w14:textId="77777777" w:rsidR="00DE32E5" w:rsidRPr="00FA7741" w:rsidRDefault="00DE32E5" w:rsidP="00986C91">
            <w:pPr>
              <w:jc w:val="both"/>
              <w:rPr>
                <w:rFonts w:ascii="Arial" w:hAnsi="Arial" w:cs="Arial"/>
                <w:b/>
                <w:sz w:val="16"/>
                <w:szCs w:val="16"/>
                <w:lang w:val="en-GB"/>
              </w:rPr>
            </w:pPr>
          </w:p>
          <w:p w14:paraId="5391F255" w14:textId="77777777" w:rsidR="002137E3" w:rsidRPr="002137E3" w:rsidRDefault="00FA7741" w:rsidP="006F339B">
            <w:pPr>
              <w:jc w:val="both"/>
              <w:rPr>
                <w:rFonts w:ascii="Arial" w:hAnsi="Arial" w:cs="Arial"/>
                <w:sz w:val="16"/>
                <w:szCs w:val="16"/>
                <w:lang w:val="en-GB"/>
              </w:rPr>
            </w:pPr>
            <w:r>
              <w:rPr>
                <w:rFonts w:ascii="Arial" w:hAnsi="Arial" w:cs="Arial"/>
                <w:sz w:val="16"/>
                <w:szCs w:val="16"/>
                <w:lang w:val="en-GB"/>
              </w:rPr>
              <w:t xml:space="preserve">The </w:t>
            </w:r>
            <w:r w:rsidR="005473DE">
              <w:rPr>
                <w:rFonts w:ascii="Arial" w:hAnsi="Arial" w:cs="Arial"/>
                <w:sz w:val="16"/>
                <w:szCs w:val="16"/>
                <w:lang w:val="en-GB"/>
              </w:rPr>
              <w:t xml:space="preserve">project </w:t>
            </w:r>
            <w:r w:rsidR="005473DE" w:rsidRPr="00614196">
              <w:rPr>
                <w:rFonts w:ascii="Arial" w:hAnsi="Arial" w:cs="Arial"/>
                <w:sz w:val="16"/>
                <w:szCs w:val="16"/>
                <w:lang w:val="en-GB"/>
              </w:rPr>
              <w:t>will</w:t>
            </w:r>
            <w:r w:rsidR="005473DE">
              <w:rPr>
                <w:rFonts w:ascii="Arial" w:hAnsi="Arial" w:cs="Arial"/>
                <w:sz w:val="16"/>
                <w:szCs w:val="16"/>
                <w:lang w:val="en-GB"/>
              </w:rPr>
              <w:t xml:space="preserve"> show</w:t>
            </w:r>
            <w:r w:rsidR="006F339B">
              <w:rPr>
                <w:rFonts w:ascii="Arial" w:hAnsi="Arial" w:cs="Arial"/>
                <w:sz w:val="16"/>
                <w:szCs w:val="16"/>
                <w:lang w:val="en-GB"/>
              </w:rPr>
              <w:t xml:space="preserve"> students</w:t>
            </w:r>
            <w:r w:rsidR="005473DE">
              <w:rPr>
                <w:rFonts w:ascii="Arial" w:hAnsi="Arial" w:cs="Arial"/>
                <w:sz w:val="16"/>
                <w:szCs w:val="16"/>
                <w:lang w:val="en-GB"/>
              </w:rPr>
              <w:t xml:space="preserve"> how water </w:t>
            </w:r>
            <w:r w:rsidR="006F339B">
              <w:rPr>
                <w:rFonts w:ascii="Arial" w:hAnsi="Arial" w:cs="Arial"/>
                <w:sz w:val="16"/>
                <w:szCs w:val="16"/>
                <w:lang w:val="en-GB"/>
              </w:rPr>
              <w:t xml:space="preserve"> cycle is formed</w:t>
            </w:r>
          </w:p>
        </w:tc>
        <w:tc>
          <w:tcPr>
            <w:tcW w:w="776" w:type="dxa"/>
            <w:textDirection w:val="btLr"/>
            <w:vAlign w:val="center"/>
          </w:tcPr>
          <w:p w14:paraId="404CD768" w14:textId="77777777" w:rsidR="00286EFF" w:rsidRPr="00D32395" w:rsidRDefault="0020799D" w:rsidP="005F63DD">
            <w:pPr>
              <w:ind w:left="113" w:right="113"/>
              <w:jc w:val="center"/>
              <w:rPr>
                <w:rFonts w:ascii="Arial" w:hAnsi="Arial" w:cs="Arial"/>
                <w:b/>
                <w:sz w:val="16"/>
                <w:szCs w:val="16"/>
                <w:lang w:val="en-GB"/>
              </w:rPr>
            </w:pPr>
            <w:r>
              <w:rPr>
                <w:rFonts w:ascii="Arial" w:hAnsi="Arial" w:cs="Arial"/>
                <w:b/>
                <w:sz w:val="16"/>
                <w:szCs w:val="16"/>
                <w:lang w:val="en-GB"/>
              </w:rPr>
              <w:t xml:space="preserve">2 </w:t>
            </w:r>
            <w:r w:rsidR="00750794">
              <w:rPr>
                <w:rFonts w:ascii="Arial" w:hAnsi="Arial" w:cs="Arial"/>
                <w:b/>
                <w:sz w:val="16"/>
                <w:szCs w:val="16"/>
                <w:lang w:val="en-GB"/>
              </w:rPr>
              <w:t>weeks</w:t>
            </w:r>
          </w:p>
        </w:tc>
        <w:tc>
          <w:tcPr>
            <w:tcW w:w="3212" w:type="dxa"/>
            <w:vAlign w:val="center"/>
          </w:tcPr>
          <w:p w14:paraId="7CEB2FBB" w14:textId="77777777" w:rsidR="005473DE" w:rsidRDefault="007C572E" w:rsidP="005473DE">
            <w:pPr>
              <w:jc w:val="both"/>
              <w:rPr>
                <w:rFonts w:ascii="Arial" w:hAnsi="Arial" w:cs="Arial"/>
                <w:b/>
                <w:sz w:val="16"/>
                <w:szCs w:val="16"/>
                <w:lang w:val="en-GB"/>
              </w:rPr>
            </w:pPr>
            <w:r w:rsidRPr="00FA7741">
              <w:rPr>
                <w:rFonts w:ascii="Arial" w:hAnsi="Arial" w:cs="Arial"/>
                <w:b/>
                <w:i/>
                <w:sz w:val="16"/>
                <w:szCs w:val="16"/>
                <w:lang w:val="en-GB"/>
              </w:rPr>
              <w:t>Synthesis</w:t>
            </w:r>
            <w:r w:rsidR="002137E3" w:rsidRPr="00FA7741">
              <w:rPr>
                <w:rFonts w:ascii="Arial" w:hAnsi="Arial" w:cs="Arial"/>
                <w:b/>
                <w:i/>
                <w:sz w:val="16"/>
                <w:szCs w:val="16"/>
                <w:lang w:val="en-GB"/>
              </w:rPr>
              <w:t xml:space="preserve"> Project:</w:t>
            </w:r>
            <w:r w:rsidR="00730A94" w:rsidRPr="00FA7741">
              <w:rPr>
                <w:rFonts w:ascii="Calibri" w:hAnsi="Calibri" w:cs="Arial"/>
                <w:b/>
                <w:sz w:val="20"/>
                <w:szCs w:val="20"/>
                <w:lang w:val="en-GB"/>
              </w:rPr>
              <w:t xml:space="preserve"> </w:t>
            </w:r>
            <w:r w:rsidR="00EE1CA5" w:rsidRPr="00FA7741">
              <w:rPr>
                <w:rFonts w:ascii="Arial" w:hAnsi="Arial" w:cs="Arial"/>
                <w:b/>
                <w:sz w:val="16"/>
                <w:szCs w:val="16"/>
                <w:lang w:val="en-GB"/>
              </w:rPr>
              <w:t>“</w:t>
            </w:r>
            <w:r w:rsidR="005473DE">
              <w:rPr>
                <w:rFonts w:ascii="Arial" w:hAnsi="Arial" w:cs="Arial"/>
                <w:b/>
                <w:sz w:val="16"/>
                <w:szCs w:val="16"/>
                <w:lang w:val="en-GB"/>
              </w:rPr>
              <w:t>Water</w:t>
            </w:r>
            <w:r w:rsidR="0091702A">
              <w:rPr>
                <w:rFonts w:ascii="Arial" w:hAnsi="Arial" w:cs="Arial"/>
                <w:b/>
                <w:sz w:val="16"/>
                <w:szCs w:val="16"/>
                <w:lang w:val="en-GB"/>
              </w:rPr>
              <w:t xml:space="preserve"> Cycle</w:t>
            </w:r>
            <w:r w:rsidR="005473DE">
              <w:rPr>
                <w:rFonts w:ascii="Arial" w:hAnsi="Arial" w:cs="Arial"/>
                <w:b/>
                <w:sz w:val="16"/>
                <w:szCs w:val="16"/>
                <w:lang w:val="en-GB"/>
              </w:rPr>
              <w:t xml:space="preserve"> in a bag</w:t>
            </w:r>
            <w:r w:rsidR="005473DE" w:rsidRPr="00FA7741">
              <w:rPr>
                <w:rFonts w:ascii="Arial" w:hAnsi="Arial" w:cs="Arial"/>
                <w:b/>
                <w:sz w:val="16"/>
                <w:szCs w:val="16"/>
                <w:lang w:val="en-GB"/>
              </w:rPr>
              <w:t>”</w:t>
            </w:r>
          </w:p>
          <w:p w14:paraId="15A61643" w14:textId="77777777" w:rsidR="0091702A" w:rsidRPr="00306198" w:rsidRDefault="0091702A" w:rsidP="00306198">
            <w:pPr>
              <w:numPr>
                <w:ilvl w:val="0"/>
                <w:numId w:val="17"/>
              </w:numPr>
              <w:ind w:left="360"/>
              <w:jc w:val="both"/>
              <w:rPr>
                <w:rFonts w:ascii="Arial" w:hAnsi="Arial" w:cs="Arial"/>
                <w:sz w:val="16"/>
                <w:szCs w:val="16"/>
                <w:lang w:val="en-GB"/>
              </w:rPr>
            </w:pPr>
            <w:r w:rsidRPr="00306198">
              <w:rPr>
                <w:rFonts w:ascii="Arial" w:hAnsi="Arial" w:cs="Arial"/>
                <w:sz w:val="16"/>
                <w:szCs w:val="16"/>
                <w:lang w:val="en-GB"/>
              </w:rPr>
              <w:t>During the development of ou</w:t>
            </w:r>
            <w:r w:rsidR="00306198" w:rsidRPr="00306198">
              <w:rPr>
                <w:rFonts w:ascii="Arial" w:hAnsi="Arial" w:cs="Arial"/>
                <w:sz w:val="16"/>
                <w:szCs w:val="16"/>
                <w:lang w:val="en-GB"/>
              </w:rPr>
              <w:t xml:space="preserve">r project children </w:t>
            </w:r>
            <w:r w:rsidR="00306198" w:rsidRPr="00306198">
              <w:rPr>
                <w:rFonts w:ascii="Arial" w:hAnsi="Arial" w:cs="Arial"/>
                <w:sz w:val="16"/>
                <w:szCs w:val="16"/>
                <w:lang w:val="en-US"/>
              </w:rPr>
              <w:t>saw</w:t>
            </w:r>
            <w:r w:rsidRPr="00306198">
              <w:rPr>
                <w:rFonts w:ascii="Arial" w:hAnsi="Arial" w:cs="Arial"/>
                <w:sz w:val="16"/>
                <w:szCs w:val="16"/>
                <w:lang w:val="en-US"/>
              </w:rPr>
              <w:t xml:space="preserve"> the water warm in the sunlight and </w:t>
            </w:r>
            <w:r w:rsidR="006F339B">
              <w:rPr>
                <w:rFonts w:ascii="Arial" w:hAnsi="Arial" w:cs="Arial"/>
                <w:sz w:val="16"/>
                <w:szCs w:val="16"/>
                <w:lang w:val="en-US"/>
              </w:rPr>
              <w:t xml:space="preserve">how it </w:t>
            </w:r>
            <w:r w:rsidRPr="00306198">
              <w:rPr>
                <w:rFonts w:ascii="Arial" w:hAnsi="Arial" w:cs="Arial"/>
                <w:sz w:val="16"/>
                <w:szCs w:val="16"/>
                <w:lang w:val="en-US"/>
              </w:rPr>
              <w:t>evaporate</w:t>
            </w:r>
            <w:r w:rsidR="006F339B">
              <w:rPr>
                <w:rFonts w:ascii="Arial" w:hAnsi="Arial" w:cs="Arial"/>
                <w:sz w:val="16"/>
                <w:szCs w:val="16"/>
                <w:lang w:val="en-US"/>
              </w:rPr>
              <w:t>s</w:t>
            </w:r>
            <w:r w:rsidRPr="00306198">
              <w:rPr>
                <w:rFonts w:ascii="Arial" w:hAnsi="Arial" w:cs="Arial"/>
                <w:sz w:val="16"/>
                <w:szCs w:val="16"/>
                <w:lang w:val="en-US"/>
              </w:rPr>
              <w:t xml:space="preserve"> into vapor.</w:t>
            </w:r>
          </w:p>
          <w:p w14:paraId="70DF9E56" w14:textId="77777777" w:rsidR="0091702A" w:rsidRPr="00306198" w:rsidRDefault="0091702A" w:rsidP="00306198">
            <w:pPr>
              <w:jc w:val="both"/>
              <w:rPr>
                <w:rFonts w:ascii="Arial" w:hAnsi="Arial" w:cs="Arial"/>
                <w:sz w:val="16"/>
                <w:szCs w:val="16"/>
                <w:lang w:val="en-GB"/>
              </w:rPr>
            </w:pPr>
          </w:p>
          <w:p w14:paraId="56EA24A4" w14:textId="77777777" w:rsidR="0091702A" w:rsidRPr="0091702A" w:rsidRDefault="0091702A" w:rsidP="00306198">
            <w:pPr>
              <w:numPr>
                <w:ilvl w:val="0"/>
                <w:numId w:val="17"/>
              </w:numPr>
              <w:ind w:left="360"/>
              <w:jc w:val="both"/>
              <w:rPr>
                <w:rFonts w:ascii="Arial" w:hAnsi="Arial" w:cs="Arial"/>
                <w:sz w:val="16"/>
                <w:szCs w:val="16"/>
                <w:lang w:val="en-US"/>
              </w:rPr>
            </w:pPr>
            <w:r w:rsidRPr="0091702A">
              <w:rPr>
                <w:rFonts w:ascii="Arial" w:hAnsi="Arial" w:cs="Arial"/>
                <w:sz w:val="16"/>
                <w:szCs w:val="16"/>
                <w:lang w:val="en-US"/>
              </w:rPr>
              <w:t>As that vapor cooled, it began changing back into liquid {condensed} just like a cloud.</w:t>
            </w:r>
          </w:p>
          <w:p w14:paraId="44E871BC" w14:textId="77777777" w:rsidR="0091702A" w:rsidRPr="0091702A" w:rsidRDefault="0091702A" w:rsidP="00306198">
            <w:pPr>
              <w:jc w:val="both"/>
              <w:rPr>
                <w:rFonts w:ascii="Arial" w:hAnsi="Arial" w:cs="Arial"/>
                <w:sz w:val="16"/>
                <w:szCs w:val="16"/>
                <w:lang w:val="en-US"/>
              </w:rPr>
            </w:pPr>
          </w:p>
          <w:p w14:paraId="10C73EEB" w14:textId="77777777" w:rsidR="0091702A" w:rsidRPr="0091702A" w:rsidRDefault="0091702A" w:rsidP="00306198">
            <w:pPr>
              <w:numPr>
                <w:ilvl w:val="0"/>
                <w:numId w:val="17"/>
              </w:numPr>
              <w:ind w:left="360"/>
              <w:jc w:val="both"/>
              <w:rPr>
                <w:rFonts w:ascii="Arial" w:hAnsi="Arial" w:cs="Arial"/>
                <w:sz w:val="16"/>
                <w:szCs w:val="16"/>
                <w:lang w:val="en-US"/>
              </w:rPr>
            </w:pPr>
            <w:r w:rsidRPr="0091702A">
              <w:rPr>
                <w:rFonts w:ascii="Arial" w:hAnsi="Arial" w:cs="Arial"/>
                <w:sz w:val="16"/>
                <w:szCs w:val="16"/>
                <w:lang w:val="en-US"/>
              </w:rPr>
              <w:t>And when enough water condensed, the air couldn’t hold it anymore and the water fell down in the form of precipitation.</w:t>
            </w:r>
          </w:p>
          <w:p w14:paraId="144A5D23" w14:textId="77777777" w:rsidR="0021102A" w:rsidRPr="0091702A" w:rsidRDefault="0021102A" w:rsidP="00306198">
            <w:pPr>
              <w:jc w:val="both"/>
              <w:rPr>
                <w:rFonts w:ascii="Arial" w:hAnsi="Arial" w:cs="Arial"/>
                <w:sz w:val="16"/>
                <w:szCs w:val="16"/>
                <w:lang w:val="en-GB"/>
              </w:rPr>
            </w:pPr>
          </w:p>
          <w:p w14:paraId="196F096A" w14:textId="77777777" w:rsidR="006F4334" w:rsidRPr="0091702A" w:rsidRDefault="0091702A" w:rsidP="006F339B">
            <w:pPr>
              <w:numPr>
                <w:ilvl w:val="0"/>
                <w:numId w:val="17"/>
              </w:numPr>
              <w:ind w:left="360"/>
              <w:jc w:val="both"/>
              <w:rPr>
                <w:rFonts w:ascii="Arial" w:hAnsi="Arial" w:cs="Arial"/>
                <w:sz w:val="16"/>
                <w:szCs w:val="16"/>
                <w:lang w:val="en-US"/>
              </w:rPr>
            </w:pPr>
            <w:r w:rsidRPr="0091702A">
              <w:rPr>
                <w:rFonts w:ascii="Arial" w:hAnsi="Arial" w:cs="Arial"/>
                <w:sz w:val="16"/>
                <w:szCs w:val="16"/>
                <w:lang w:val="en-GB"/>
              </w:rPr>
              <w:t>In</w:t>
            </w:r>
            <w:r w:rsidRPr="0091702A">
              <w:rPr>
                <w:rFonts w:ascii="Arial" w:hAnsi="Arial" w:cs="Arial"/>
                <w:sz w:val="16"/>
                <w:szCs w:val="16"/>
                <w:lang w:val="en-US"/>
              </w:rPr>
              <w:t xml:space="preserve"> the real water cycle, rain, sleet or snow might land in a body of water like a river or ocean. But it also might fall on dirt where it soaks into the soil and either becomes ground water that animals and plants drink or it runs over the soil and falls into rivers, oceans or </w:t>
            </w:r>
            <w:r w:rsidR="006F339B" w:rsidRPr="0091702A">
              <w:rPr>
                <w:rFonts w:ascii="Arial" w:hAnsi="Arial" w:cs="Arial"/>
                <w:sz w:val="16"/>
                <w:szCs w:val="16"/>
                <w:lang w:val="en-US"/>
              </w:rPr>
              <w:t>lakes</w:t>
            </w:r>
            <w:r w:rsidR="006F339B">
              <w:rPr>
                <w:rFonts w:ascii="Arial" w:hAnsi="Arial" w:cs="Arial"/>
                <w:sz w:val="16"/>
                <w:szCs w:val="16"/>
                <w:lang w:val="en-US"/>
              </w:rPr>
              <w:t xml:space="preserve"> </w:t>
            </w:r>
            <w:r w:rsidR="006F339B" w:rsidRPr="0091702A">
              <w:rPr>
                <w:rFonts w:ascii="Arial" w:hAnsi="Arial" w:cs="Arial"/>
                <w:sz w:val="16"/>
                <w:szCs w:val="16"/>
                <w:lang w:val="en-US"/>
              </w:rPr>
              <w:t>{collection</w:t>
            </w:r>
            <w:r w:rsidRPr="0091702A">
              <w:rPr>
                <w:rFonts w:ascii="Arial" w:hAnsi="Arial" w:cs="Arial"/>
                <w:sz w:val="16"/>
                <w:szCs w:val="16"/>
                <w:lang w:val="en-US"/>
              </w:rPr>
              <w:t>}.</w:t>
            </w:r>
          </w:p>
        </w:tc>
        <w:tc>
          <w:tcPr>
            <w:tcW w:w="2792" w:type="dxa"/>
            <w:vAlign w:val="center"/>
          </w:tcPr>
          <w:p w14:paraId="3AC1BE33" w14:textId="77777777" w:rsidR="002137E3" w:rsidRPr="0042765D" w:rsidRDefault="002137E3" w:rsidP="002137E3">
            <w:pPr>
              <w:jc w:val="both"/>
              <w:rPr>
                <w:rFonts w:ascii="Arial" w:hAnsi="Arial" w:cs="Arial"/>
                <w:sz w:val="16"/>
                <w:szCs w:val="16"/>
                <w:lang w:val="en-GB"/>
              </w:rPr>
            </w:pPr>
            <w:r w:rsidRPr="0042765D">
              <w:rPr>
                <w:rFonts w:ascii="Arial" w:hAnsi="Arial" w:cs="Arial"/>
                <w:sz w:val="16"/>
                <w:szCs w:val="16"/>
                <w:lang w:val="en-GB"/>
              </w:rPr>
              <w:t>Communicates in various</w:t>
            </w:r>
          </w:p>
          <w:p w14:paraId="447E3157" w14:textId="77777777" w:rsidR="002137E3" w:rsidRPr="0042765D" w:rsidRDefault="002137E3" w:rsidP="002137E3">
            <w:pPr>
              <w:jc w:val="both"/>
              <w:rPr>
                <w:rFonts w:ascii="Arial" w:hAnsi="Arial" w:cs="Arial"/>
                <w:sz w:val="16"/>
                <w:szCs w:val="16"/>
                <w:lang w:val="en-GB"/>
              </w:rPr>
            </w:pPr>
            <w:r w:rsidRPr="0042765D">
              <w:rPr>
                <w:rFonts w:ascii="Arial" w:hAnsi="Arial" w:cs="Arial"/>
                <w:sz w:val="16"/>
                <w:szCs w:val="16"/>
                <w:lang w:val="en-GB"/>
              </w:rPr>
              <w:t>ways the process of inquiry</w:t>
            </w:r>
          </w:p>
          <w:p w14:paraId="75C232D6" w14:textId="77777777" w:rsidR="002137E3" w:rsidRPr="0042765D" w:rsidRDefault="002137E3" w:rsidP="002137E3">
            <w:pPr>
              <w:jc w:val="both"/>
              <w:rPr>
                <w:rFonts w:ascii="Arial" w:hAnsi="Arial" w:cs="Arial"/>
                <w:sz w:val="16"/>
                <w:szCs w:val="16"/>
                <w:lang w:val="en-GB"/>
              </w:rPr>
            </w:pPr>
            <w:proofErr w:type="gramStart"/>
            <w:r w:rsidRPr="0042765D">
              <w:rPr>
                <w:rFonts w:ascii="Arial" w:hAnsi="Arial" w:cs="Arial"/>
                <w:sz w:val="16"/>
                <w:szCs w:val="16"/>
                <w:lang w:val="en-GB"/>
              </w:rPr>
              <w:t>and</w:t>
            </w:r>
            <w:proofErr w:type="gramEnd"/>
            <w:r w:rsidRPr="0042765D">
              <w:rPr>
                <w:rFonts w:ascii="Arial" w:hAnsi="Arial" w:cs="Arial"/>
                <w:sz w:val="16"/>
                <w:szCs w:val="16"/>
                <w:lang w:val="en-GB"/>
              </w:rPr>
              <w:t xml:space="preserve"> the results obtained.</w:t>
            </w:r>
          </w:p>
          <w:p w14:paraId="738610EB" w14:textId="77777777" w:rsidR="002137E3" w:rsidRDefault="002137E3" w:rsidP="002137E3">
            <w:pPr>
              <w:jc w:val="both"/>
              <w:rPr>
                <w:rFonts w:ascii="Arial" w:hAnsi="Arial" w:cs="Arial"/>
                <w:sz w:val="16"/>
                <w:szCs w:val="16"/>
                <w:lang w:val="en-GB"/>
              </w:rPr>
            </w:pPr>
          </w:p>
          <w:p w14:paraId="0A3C6C16" w14:textId="77777777" w:rsidR="00D912AC" w:rsidRPr="00D32395" w:rsidRDefault="002137E3" w:rsidP="00571B1C">
            <w:pPr>
              <w:rPr>
                <w:rFonts w:ascii="Arial" w:hAnsi="Arial" w:cs="Arial"/>
                <w:sz w:val="16"/>
                <w:szCs w:val="16"/>
                <w:lang w:val="en-GB"/>
              </w:rPr>
            </w:pPr>
            <w:r w:rsidRPr="0042765D">
              <w:rPr>
                <w:rFonts w:ascii="Arial" w:hAnsi="Arial" w:cs="Arial"/>
                <w:sz w:val="16"/>
                <w:szCs w:val="16"/>
                <w:lang w:val="en-GB"/>
              </w:rPr>
              <w:t>Applies new concepts in the</w:t>
            </w:r>
            <w:r w:rsidR="003645A2">
              <w:rPr>
                <w:rFonts w:ascii="Arial" w:hAnsi="Arial" w:cs="Arial"/>
                <w:sz w:val="16"/>
                <w:szCs w:val="16"/>
                <w:lang w:val="en-GB"/>
              </w:rPr>
              <w:t xml:space="preserve"> </w:t>
            </w:r>
            <w:r w:rsidRPr="0042765D">
              <w:rPr>
                <w:rFonts w:ascii="Arial" w:hAnsi="Arial" w:cs="Arial"/>
                <w:sz w:val="16"/>
                <w:szCs w:val="16"/>
                <w:lang w:val="en-GB"/>
              </w:rPr>
              <w:t>development of projects.</w:t>
            </w:r>
          </w:p>
        </w:tc>
      </w:tr>
    </w:tbl>
    <w:p w14:paraId="637805D2" w14:textId="77777777" w:rsidR="0021102A" w:rsidRDefault="0021102A" w:rsidP="00614196">
      <w:pPr>
        <w:jc w:val="both"/>
        <w:rPr>
          <w:rFonts w:ascii="Arial" w:hAnsi="Arial" w:cs="Arial"/>
          <w:b/>
          <w:sz w:val="16"/>
          <w:szCs w:val="16"/>
          <w:lang w:val="en-GB"/>
        </w:rPr>
      </w:pPr>
    </w:p>
    <w:sectPr w:rsidR="0021102A" w:rsidSect="00D90AE9">
      <w:pgSz w:w="12240" w:h="20160" w:code="5"/>
      <w:pgMar w:top="851" w:right="924"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191F"/>
    <w:multiLevelType w:val="hybridMultilevel"/>
    <w:tmpl w:val="E2E036A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12352569"/>
    <w:multiLevelType w:val="hybridMultilevel"/>
    <w:tmpl w:val="B30ECB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3F3611F"/>
    <w:multiLevelType w:val="hybridMultilevel"/>
    <w:tmpl w:val="E312C600"/>
    <w:lvl w:ilvl="0" w:tplc="1222E5D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281D28A0"/>
    <w:multiLevelType w:val="hybridMultilevel"/>
    <w:tmpl w:val="3A7AAB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FB36637"/>
    <w:multiLevelType w:val="hybridMultilevel"/>
    <w:tmpl w:val="3EB4FFC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nsid w:val="41034AC7"/>
    <w:multiLevelType w:val="hybridMultilevel"/>
    <w:tmpl w:val="E506A8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60B5227"/>
    <w:multiLevelType w:val="hybridMultilevel"/>
    <w:tmpl w:val="B0786E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78219B2"/>
    <w:multiLevelType w:val="hybridMultilevel"/>
    <w:tmpl w:val="A5068B1E"/>
    <w:lvl w:ilvl="0" w:tplc="4C5CFE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4979779D"/>
    <w:multiLevelType w:val="hybridMultilevel"/>
    <w:tmpl w:val="6E9E1C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BCD3B41"/>
    <w:multiLevelType w:val="hybridMultilevel"/>
    <w:tmpl w:val="D45A31F4"/>
    <w:lvl w:ilvl="0" w:tplc="B94C37D2">
      <w:start w:val="4"/>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B3E2C06"/>
    <w:multiLevelType w:val="hybridMultilevel"/>
    <w:tmpl w:val="B05AE22A"/>
    <w:lvl w:ilvl="0" w:tplc="B3A43FB0">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5A54889"/>
    <w:multiLevelType w:val="hybridMultilevel"/>
    <w:tmpl w:val="133C61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7754C9C"/>
    <w:multiLevelType w:val="hybridMultilevel"/>
    <w:tmpl w:val="13643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D7499C"/>
    <w:multiLevelType w:val="hybridMultilevel"/>
    <w:tmpl w:val="68920F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4A36FD0"/>
    <w:multiLevelType w:val="hybridMultilevel"/>
    <w:tmpl w:val="0BE247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53D7DF2"/>
    <w:multiLevelType w:val="hybridMultilevel"/>
    <w:tmpl w:val="24F89160"/>
    <w:lvl w:ilvl="0" w:tplc="B0EA9FCC">
      <w:start w:val="1"/>
      <w:numFmt w:val="decimal"/>
      <w:lvlText w:val="%1."/>
      <w:lvlJc w:val="left"/>
      <w:pPr>
        <w:ind w:left="720" w:hanging="360"/>
      </w:pPr>
    </w:lvl>
    <w:lvl w:ilvl="1" w:tplc="E7F2E69E">
      <w:start w:val="1"/>
      <w:numFmt w:val="lowerLetter"/>
      <w:lvlText w:val="%2."/>
      <w:lvlJc w:val="left"/>
      <w:pPr>
        <w:ind w:left="1440" w:hanging="360"/>
      </w:pPr>
    </w:lvl>
    <w:lvl w:ilvl="2" w:tplc="D200D8C8">
      <w:start w:val="1"/>
      <w:numFmt w:val="lowerRoman"/>
      <w:lvlText w:val="%3."/>
      <w:lvlJc w:val="right"/>
      <w:pPr>
        <w:ind w:left="2160" w:hanging="180"/>
      </w:pPr>
    </w:lvl>
    <w:lvl w:ilvl="3" w:tplc="E9CE3348">
      <w:start w:val="1"/>
      <w:numFmt w:val="decimal"/>
      <w:lvlText w:val="%4."/>
      <w:lvlJc w:val="left"/>
      <w:pPr>
        <w:ind w:left="2880" w:hanging="360"/>
      </w:pPr>
    </w:lvl>
    <w:lvl w:ilvl="4" w:tplc="9BB03150">
      <w:start w:val="1"/>
      <w:numFmt w:val="lowerLetter"/>
      <w:lvlText w:val="%5."/>
      <w:lvlJc w:val="left"/>
      <w:pPr>
        <w:ind w:left="3600" w:hanging="360"/>
      </w:pPr>
    </w:lvl>
    <w:lvl w:ilvl="5" w:tplc="46AE17EA">
      <w:start w:val="1"/>
      <w:numFmt w:val="lowerRoman"/>
      <w:lvlText w:val="%6."/>
      <w:lvlJc w:val="right"/>
      <w:pPr>
        <w:ind w:left="4320" w:hanging="180"/>
      </w:pPr>
    </w:lvl>
    <w:lvl w:ilvl="6" w:tplc="E3C6ABC6">
      <w:start w:val="1"/>
      <w:numFmt w:val="decimal"/>
      <w:lvlText w:val="%7."/>
      <w:lvlJc w:val="left"/>
      <w:pPr>
        <w:ind w:left="5040" w:hanging="360"/>
      </w:pPr>
    </w:lvl>
    <w:lvl w:ilvl="7" w:tplc="3B6633E4">
      <w:start w:val="1"/>
      <w:numFmt w:val="lowerLetter"/>
      <w:lvlText w:val="%8."/>
      <w:lvlJc w:val="left"/>
      <w:pPr>
        <w:ind w:left="5760" w:hanging="360"/>
      </w:pPr>
    </w:lvl>
    <w:lvl w:ilvl="8" w:tplc="18803C22">
      <w:start w:val="1"/>
      <w:numFmt w:val="lowerRoman"/>
      <w:lvlText w:val="%9."/>
      <w:lvlJc w:val="right"/>
      <w:pPr>
        <w:ind w:left="6480" w:hanging="180"/>
      </w:pPr>
    </w:lvl>
  </w:abstractNum>
  <w:abstractNum w:abstractNumId="16">
    <w:nsid w:val="7E7A7340"/>
    <w:multiLevelType w:val="hybridMultilevel"/>
    <w:tmpl w:val="732AAF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0"/>
  </w:num>
  <w:num w:numId="3">
    <w:abstractNumId w:val="2"/>
  </w:num>
  <w:num w:numId="4">
    <w:abstractNumId w:val="14"/>
  </w:num>
  <w:num w:numId="5">
    <w:abstractNumId w:val="13"/>
  </w:num>
  <w:num w:numId="6">
    <w:abstractNumId w:val="9"/>
  </w:num>
  <w:num w:numId="7">
    <w:abstractNumId w:val="3"/>
  </w:num>
  <w:num w:numId="8">
    <w:abstractNumId w:val="12"/>
  </w:num>
  <w:num w:numId="9">
    <w:abstractNumId w:val="11"/>
  </w:num>
  <w:num w:numId="10">
    <w:abstractNumId w:val="8"/>
  </w:num>
  <w:num w:numId="11">
    <w:abstractNumId w:val="0"/>
  </w:num>
  <w:num w:numId="12">
    <w:abstractNumId w:val="1"/>
  </w:num>
  <w:num w:numId="13">
    <w:abstractNumId w:val="7"/>
  </w:num>
  <w:num w:numId="14">
    <w:abstractNumId w:val="16"/>
  </w:num>
  <w:num w:numId="15">
    <w:abstractNumId w:val="6"/>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FF"/>
    <w:rsid w:val="00010CE5"/>
    <w:rsid w:val="00015589"/>
    <w:rsid w:val="00017E9A"/>
    <w:rsid w:val="00044BA0"/>
    <w:rsid w:val="000502FF"/>
    <w:rsid w:val="000572A1"/>
    <w:rsid w:val="000A439B"/>
    <w:rsid w:val="000B521D"/>
    <w:rsid w:val="000C0D2E"/>
    <w:rsid w:val="000D2432"/>
    <w:rsid w:val="000D76C3"/>
    <w:rsid w:val="000E3281"/>
    <w:rsid w:val="000F508C"/>
    <w:rsid w:val="00104A46"/>
    <w:rsid w:val="00104F5D"/>
    <w:rsid w:val="00120F7B"/>
    <w:rsid w:val="001331BD"/>
    <w:rsid w:val="0014299E"/>
    <w:rsid w:val="00175117"/>
    <w:rsid w:val="001752AE"/>
    <w:rsid w:val="001956A9"/>
    <w:rsid w:val="001C0C17"/>
    <w:rsid w:val="001C1FE7"/>
    <w:rsid w:val="001E58BC"/>
    <w:rsid w:val="00203CE7"/>
    <w:rsid w:val="0020799D"/>
    <w:rsid w:val="0021102A"/>
    <w:rsid w:val="002137E3"/>
    <w:rsid w:val="00224C77"/>
    <w:rsid w:val="00245ADC"/>
    <w:rsid w:val="002546D7"/>
    <w:rsid w:val="00266A34"/>
    <w:rsid w:val="00270C17"/>
    <w:rsid w:val="00270E2E"/>
    <w:rsid w:val="00271AF6"/>
    <w:rsid w:val="00286EFF"/>
    <w:rsid w:val="002A44A3"/>
    <w:rsid w:val="002B3B4C"/>
    <w:rsid w:val="002D7236"/>
    <w:rsid w:val="002E4DAE"/>
    <w:rsid w:val="002E56BC"/>
    <w:rsid w:val="00302A18"/>
    <w:rsid w:val="00306198"/>
    <w:rsid w:val="00315548"/>
    <w:rsid w:val="00325F46"/>
    <w:rsid w:val="003317D5"/>
    <w:rsid w:val="00333142"/>
    <w:rsid w:val="003552BA"/>
    <w:rsid w:val="00362C87"/>
    <w:rsid w:val="003645A2"/>
    <w:rsid w:val="003A55B2"/>
    <w:rsid w:val="003D5D89"/>
    <w:rsid w:val="004074F7"/>
    <w:rsid w:val="0041289E"/>
    <w:rsid w:val="0042031B"/>
    <w:rsid w:val="00441BB5"/>
    <w:rsid w:val="00445406"/>
    <w:rsid w:val="00461638"/>
    <w:rsid w:val="0046261F"/>
    <w:rsid w:val="004B058C"/>
    <w:rsid w:val="004C4BF8"/>
    <w:rsid w:val="004C6F87"/>
    <w:rsid w:val="004F2F9A"/>
    <w:rsid w:val="004F5D3C"/>
    <w:rsid w:val="005011CF"/>
    <w:rsid w:val="00507EFA"/>
    <w:rsid w:val="005223D9"/>
    <w:rsid w:val="005317F3"/>
    <w:rsid w:val="0054633C"/>
    <w:rsid w:val="005473DE"/>
    <w:rsid w:val="00557145"/>
    <w:rsid w:val="0056685D"/>
    <w:rsid w:val="00566BE6"/>
    <w:rsid w:val="00571B1C"/>
    <w:rsid w:val="0058119A"/>
    <w:rsid w:val="00584E3A"/>
    <w:rsid w:val="00585231"/>
    <w:rsid w:val="005912D2"/>
    <w:rsid w:val="005A7CBC"/>
    <w:rsid w:val="005B1692"/>
    <w:rsid w:val="005B2A78"/>
    <w:rsid w:val="005B3017"/>
    <w:rsid w:val="005E2787"/>
    <w:rsid w:val="005F2C9C"/>
    <w:rsid w:val="005F63DD"/>
    <w:rsid w:val="00602CD7"/>
    <w:rsid w:val="00612410"/>
    <w:rsid w:val="00614196"/>
    <w:rsid w:val="00626AC5"/>
    <w:rsid w:val="00640EE5"/>
    <w:rsid w:val="00647AD3"/>
    <w:rsid w:val="0066087B"/>
    <w:rsid w:val="00665470"/>
    <w:rsid w:val="0069108B"/>
    <w:rsid w:val="006968A2"/>
    <w:rsid w:val="006C2261"/>
    <w:rsid w:val="006D5181"/>
    <w:rsid w:val="006D7D85"/>
    <w:rsid w:val="006E77A3"/>
    <w:rsid w:val="006F339B"/>
    <w:rsid w:val="006F4334"/>
    <w:rsid w:val="006F4731"/>
    <w:rsid w:val="007164A8"/>
    <w:rsid w:val="007254EC"/>
    <w:rsid w:val="00730A94"/>
    <w:rsid w:val="00731F42"/>
    <w:rsid w:val="00745EF3"/>
    <w:rsid w:val="00750794"/>
    <w:rsid w:val="007621D5"/>
    <w:rsid w:val="00762E70"/>
    <w:rsid w:val="00786302"/>
    <w:rsid w:val="007944D5"/>
    <w:rsid w:val="007956E4"/>
    <w:rsid w:val="007B798A"/>
    <w:rsid w:val="007B7FD9"/>
    <w:rsid w:val="007C0B36"/>
    <w:rsid w:val="007C1918"/>
    <w:rsid w:val="007C572E"/>
    <w:rsid w:val="007C71AA"/>
    <w:rsid w:val="007D467E"/>
    <w:rsid w:val="007E27EB"/>
    <w:rsid w:val="007E6FC0"/>
    <w:rsid w:val="007F6FAE"/>
    <w:rsid w:val="00860C8E"/>
    <w:rsid w:val="00873CA5"/>
    <w:rsid w:val="0087631F"/>
    <w:rsid w:val="008A7AAB"/>
    <w:rsid w:val="008C6AEF"/>
    <w:rsid w:val="008D4798"/>
    <w:rsid w:val="008D701B"/>
    <w:rsid w:val="008E77F9"/>
    <w:rsid w:val="00900BEB"/>
    <w:rsid w:val="00911582"/>
    <w:rsid w:val="0091702A"/>
    <w:rsid w:val="00927CF2"/>
    <w:rsid w:val="00930485"/>
    <w:rsid w:val="0093633E"/>
    <w:rsid w:val="00960A85"/>
    <w:rsid w:val="0096121B"/>
    <w:rsid w:val="00986C91"/>
    <w:rsid w:val="009A233D"/>
    <w:rsid w:val="009A45F9"/>
    <w:rsid w:val="009B0C37"/>
    <w:rsid w:val="009C2E0F"/>
    <w:rsid w:val="009C6386"/>
    <w:rsid w:val="009E0668"/>
    <w:rsid w:val="009E426F"/>
    <w:rsid w:val="00A061AD"/>
    <w:rsid w:val="00A17D66"/>
    <w:rsid w:val="00A5730F"/>
    <w:rsid w:val="00A80AC4"/>
    <w:rsid w:val="00AA29FA"/>
    <w:rsid w:val="00AA5A8F"/>
    <w:rsid w:val="00AB7144"/>
    <w:rsid w:val="00AB7195"/>
    <w:rsid w:val="00AD6B1D"/>
    <w:rsid w:val="00AF6F6E"/>
    <w:rsid w:val="00B129B8"/>
    <w:rsid w:val="00B42840"/>
    <w:rsid w:val="00B57587"/>
    <w:rsid w:val="00B66CA9"/>
    <w:rsid w:val="00B92CEE"/>
    <w:rsid w:val="00BA42BD"/>
    <w:rsid w:val="00BD4D3A"/>
    <w:rsid w:val="00C026E3"/>
    <w:rsid w:val="00C07B3A"/>
    <w:rsid w:val="00C54617"/>
    <w:rsid w:val="00C55A7B"/>
    <w:rsid w:val="00C669E9"/>
    <w:rsid w:val="00C72DE1"/>
    <w:rsid w:val="00C770A4"/>
    <w:rsid w:val="00CA265B"/>
    <w:rsid w:val="00CB0008"/>
    <w:rsid w:val="00CB0B72"/>
    <w:rsid w:val="00CC16D5"/>
    <w:rsid w:val="00CC2CD8"/>
    <w:rsid w:val="00CD0E4A"/>
    <w:rsid w:val="00CE3A3F"/>
    <w:rsid w:val="00CE6B6C"/>
    <w:rsid w:val="00CF14FC"/>
    <w:rsid w:val="00D06768"/>
    <w:rsid w:val="00D15FC4"/>
    <w:rsid w:val="00D237D0"/>
    <w:rsid w:val="00D507C1"/>
    <w:rsid w:val="00D62E14"/>
    <w:rsid w:val="00D66144"/>
    <w:rsid w:val="00D70433"/>
    <w:rsid w:val="00D858E8"/>
    <w:rsid w:val="00D90AE9"/>
    <w:rsid w:val="00D91280"/>
    <w:rsid w:val="00D912AC"/>
    <w:rsid w:val="00D95150"/>
    <w:rsid w:val="00DC4238"/>
    <w:rsid w:val="00DD1EA4"/>
    <w:rsid w:val="00DD5990"/>
    <w:rsid w:val="00DE32E5"/>
    <w:rsid w:val="00DF09C4"/>
    <w:rsid w:val="00DF50FF"/>
    <w:rsid w:val="00E002CA"/>
    <w:rsid w:val="00E113DE"/>
    <w:rsid w:val="00E12EAA"/>
    <w:rsid w:val="00E21BFD"/>
    <w:rsid w:val="00E26020"/>
    <w:rsid w:val="00E36FE0"/>
    <w:rsid w:val="00E565D6"/>
    <w:rsid w:val="00E63A0E"/>
    <w:rsid w:val="00E66FB3"/>
    <w:rsid w:val="00E857EB"/>
    <w:rsid w:val="00E977B0"/>
    <w:rsid w:val="00EA0796"/>
    <w:rsid w:val="00EC49AA"/>
    <w:rsid w:val="00EE1163"/>
    <w:rsid w:val="00EE1CA5"/>
    <w:rsid w:val="00EE234A"/>
    <w:rsid w:val="00EF1575"/>
    <w:rsid w:val="00EF6D67"/>
    <w:rsid w:val="00F15A6F"/>
    <w:rsid w:val="00F179B6"/>
    <w:rsid w:val="00F241A6"/>
    <w:rsid w:val="00F30E65"/>
    <w:rsid w:val="00F33616"/>
    <w:rsid w:val="00F46B3D"/>
    <w:rsid w:val="00F600FB"/>
    <w:rsid w:val="00F634B7"/>
    <w:rsid w:val="00F93B48"/>
    <w:rsid w:val="00FA6DAD"/>
    <w:rsid w:val="00FA74AB"/>
    <w:rsid w:val="00FA7741"/>
    <w:rsid w:val="00FC591E"/>
    <w:rsid w:val="04B00F5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E9D6"/>
  <w15:chartTrackingRefBased/>
  <w15:docId w15:val="{ECE959CB-9048-4CEC-85E8-BE16F548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EFF"/>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D701B"/>
    <w:rPr>
      <w:color w:val="0000FF"/>
      <w:u w:val="single"/>
    </w:rPr>
  </w:style>
  <w:style w:type="paragraph" w:styleId="Prrafodelista">
    <w:name w:val="List Paragraph"/>
    <w:basedOn w:val="Normal"/>
    <w:uiPriority w:val="34"/>
    <w:qFormat/>
    <w:rsid w:val="00F179B6"/>
    <w:pPr>
      <w:ind w:left="720"/>
      <w:contextualSpacing/>
    </w:pPr>
  </w:style>
  <w:style w:type="character" w:styleId="Hipervnculovisitado">
    <w:name w:val="FollowedHyperlink"/>
    <w:uiPriority w:val="99"/>
    <w:semiHidden/>
    <w:unhideWhenUsed/>
    <w:rsid w:val="00104F5D"/>
    <w:rPr>
      <w:color w:val="800080"/>
      <w:u w:val="single"/>
    </w:rPr>
  </w:style>
  <w:style w:type="paragraph" w:styleId="HTMLconformatoprevio">
    <w:name w:val="HTML Preformatted"/>
    <w:basedOn w:val="Normal"/>
    <w:link w:val="HTMLconformatoprevioCar"/>
    <w:uiPriority w:val="99"/>
    <w:semiHidden/>
    <w:unhideWhenUsed/>
    <w:rsid w:val="00211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conformatoprevioCar">
    <w:name w:val="HTML con formato previo Car"/>
    <w:link w:val="HTMLconformatoprevio"/>
    <w:uiPriority w:val="99"/>
    <w:semiHidden/>
    <w:rsid w:val="0021102A"/>
    <w:rPr>
      <w:rFonts w:ascii="Courier New" w:eastAsia="Times New Roman" w:hAnsi="Courier New" w:cs="Courier New"/>
    </w:rPr>
  </w:style>
  <w:style w:type="table" w:styleId="Tablaconcuadrcula">
    <w:name w:val="Table Grid"/>
    <w:basedOn w:val="Tabla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78129">
      <w:bodyDiv w:val="1"/>
      <w:marLeft w:val="0"/>
      <w:marRight w:val="0"/>
      <w:marTop w:val="0"/>
      <w:marBottom w:val="0"/>
      <w:divBdr>
        <w:top w:val="none" w:sz="0" w:space="0" w:color="auto"/>
        <w:left w:val="none" w:sz="0" w:space="0" w:color="auto"/>
        <w:bottom w:val="none" w:sz="0" w:space="0" w:color="auto"/>
        <w:right w:val="none" w:sz="0" w:space="0" w:color="auto"/>
      </w:divBdr>
    </w:div>
    <w:div w:id="506673091">
      <w:bodyDiv w:val="1"/>
      <w:marLeft w:val="0"/>
      <w:marRight w:val="0"/>
      <w:marTop w:val="0"/>
      <w:marBottom w:val="0"/>
      <w:divBdr>
        <w:top w:val="none" w:sz="0" w:space="0" w:color="auto"/>
        <w:left w:val="none" w:sz="0" w:space="0" w:color="auto"/>
        <w:bottom w:val="none" w:sz="0" w:space="0" w:color="auto"/>
        <w:right w:val="none" w:sz="0" w:space="0" w:color="auto"/>
      </w:divBdr>
    </w:div>
    <w:div w:id="829906686">
      <w:bodyDiv w:val="1"/>
      <w:marLeft w:val="0"/>
      <w:marRight w:val="0"/>
      <w:marTop w:val="0"/>
      <w:marBottom w:val="0"/>
      <w:divBdr>
        <w:top w:val="none" w:sz="0" w:space="0" w:color="auto"/>
        <w:left w:val="none" w:sz="0" w:space="0" w:color="auto"/>
        <w:bottom w:val="none" w:sz="0" w:space="0" w:color="auto"/>
        <w:right w:val="none" w:sz="0" w:space="0" w:color="auto"/>
      </w:divBdr>
    </w:div>
    <w:div w:id="1284337491">
      <w:bodyDiv w:val="1"/>
      <w:marLeft w:val="0"/>
      <w:marRight w:val="0"/>
      <w:marTop w:val="0"/>
      <w:marBottom w:val="0"/>
      <w:divBdr>
        <w:top w:val="none" w:sz="0" w:space="0" w:color="auto"/>
        <w:left w:val="none" w:sz="0" w:space="0" w:color="auto"/>
        <w:bottom w:val="none" w:sz="0" w:space="0" w:color="auto"/>
        <w:right w:val="none" w:sz="0" w:space="0" w:color="auto"/>
      </w:divBdr>
    </w:div>
    <w:div w:id="1522283865">
      <w:bodyDiv w:val="1"/>
      <w:marLeft w:val="0"/>
      <w:marRight w:val="0"/>
      <w:marTop w:val="0"/>
      <w:marBottom w:val="0"/>
      <w:divBdr>
        <w:top w:val="none" w:sz="0" w:space="0" w:color="auto"/>
        <w:left w:val="none" w:sz="0" w:space="0" w:color="auto"/>
        <w:bottom w:val="none" w:sz="0" w:space="0" w:color="auto"/>
        <w:right w:val="none" w:sz="0" w:space="0" w:color="auto"/>
      </w:divBdr>
    </w:div>
    <w:div w:id="1634823930">
      <w:bodyDiv w:val="1"/>
      <w:marLeft w:val="0"/>
      <w:marRight w:val="0"/>
      <w:marTop w:val="0"/>
      <w:marBottom w:val="0"/>
      <w:divBdr>
        <w:top w:val="none" w:sz="0" w:space="0" w:color="auto"/>
        <w:left w:val="none" w:sz="0" w:space="0" w:color="auto"/>
        <w:bottom w:val="none" w:sz="0" w:space="0" w:color="auto"/>
        <w:right w:val="none" w:sz="0" w:space="0" w:color="auto"/>
      </w:divBdr>
    </w:div>
    <w:div w:id="1722286363">
      <w:bodyDiv w:val="1"/>
      <w:marLeft w:val="0"/>
      <w:marRight w:val="0"/>
      <w:marTop w:val="0"/>
      <w:marBottom w:val="0"/>
      <w:divBdr>
        <w:top w:val="none" w:sz="0" w:space="0" w:color="auto"/>
        <w:left w:val="none" w:sz="0" w:space="0" w:color="auto"/>
        <w:bottom w:val="none" w:sz="0" w:space="0" w:color="auto"/>
        <w:right w:val="none" w:sz="0" w:space="0" w:color="auto"/>
      </w:divBdr>
    </w:div>
    <w:div w:id="1865750864">
      <w:bodyDiv w:val="1"/>
      <w:marLeft w:val="0"/>
      <w:marRight w:val="0"/>
      <w:marTop w:val="0"/>
      <w:marBottom w:val="0"/>
      <w:divBdr>
        <w:top w:val="none" w:sz="0" w:space="0" w:color="auto"/>
        <w:left w:val="none" w:sz="0" w:space="0" w:color="auto"/>
        <w:bottom w:val="none" w:sz="0" w:space="0" w:color="auto"/>
        <w:right w:val="none" w:sz="0" w:space="0" w:color="auto"/>
      </w:divBdr>
    </w:div>
    <w:div w:id="1915428965">
      <w:bodyDiv w:val="1"/>
      <w:marLeft w:val="0"/>
      <w:marRight w:val="0"/>
      <w:marTop w:val="0"/>
      <w:marBottom w:val="0"/>
      <w:divBdr>
        <w:top w:val="none" w:sz="0" w:space="0" w:color="auto"/>
        <w:left w:val="none" w:sz="0" w:space="0" w:color="auto"/>
        <w:bottom w:val="none" w:sz="0" w:space="0" w:color="auto"/>
        <w:right w:val="none" w:sz="0" w:space="0" w:color="auto"/>
      </w:divBdr>
    </w:div>
    <w:div w:id="200785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ORPosDrjI" TargetMode="External"/><Relationship Id="rId3" Type="http://schemas.openxmlformats.org/officeDocument/2006/relationships/settings" Target="settings.xml"/><Relationship Id="rId7" Type="http://schemas.openxmlformats.org/officeDocument/2006/relationships/hyperlink" Target="https://www.youtube.com/watch?v=giWqEPNLt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51FiPO2_k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ippytheraindrop.com/DrippysWorldTrialStories/ToMountainsAndBack/Ent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3642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3502LA</dc:creator>
  <cp:keywords/>
  <cp:lastModifiedBy>HP</cp:lastModifiedBy>
  <cp:revision>2</cp:revision>
  <cp:lastPrinted>2018-01-31T02:15:00Z</cp:lastPrinted>
  <dcterms:created xsi:type="dcterms:W3CDTF">2021-04-06T16:51:00Z</dcterms:created>
  <dcterms:modified xsi:type="dcterms:W3CDTF">2021-04-06T16:51:00Z</dcterms:modified>
</cp:coreProperties>
</file>